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852EA" w14:textId="58C73A62" w:rsidR="00AF080E" w:rsidRDefault="00AF080E" w:rsidP="00401BDF">
      <w:pPr>
        <w:jc w:val="center"/>
      </w:pPr>
    </w:p>
    <w:p w14:paraId="115BA58C" w14:textId="7199657E" w:rsidR="00AF080E" w:rsidRDefault="00AF080E"/>
    <w:p w14:paraId="24D79932" w14:textId="028D8154" w:rsidR="00AF080E" w:rsidRDefault="00AF080E"/>
    <w:p w14:paraId="09A71E14" w14:textId="6B399F56" w:rsidR="00401BDF" w:rsidRDefault="00401BDF"/>
    <w:p w14:paraId="1CA28E50" w14:textId="233A42CB" w:rsidR="00401BDF" w:rsidRDefault="00401BDF"/>
    <w:p w14:paraId="0D213446" w14:textId="4DDF22B1" w:rsidR="00401BDF" w:rsidRDefault="00401BDF"/>
    <w:p w14:paraId="0442C229" w14:textId="101F5AEA" w:rsidR="00401BDF" w:rsidRDefault="00401BDF"/>
    <w:p w14:paraId="1DEF8971" w14:textId="77777777" w:rsidR="00401BDF" w:rsidRDefault="00401BDF"/>
    <w:p w14:paraId="0CFA1752" w14:textId="0E6CF846" w:rsidR="00401BDF" w:rsidRDefault="00401BDF" w:rsidP="00401BDF">
      <w:pPr>
        <w:jc w:val="center"/>
      </w:pPr>
      <w:r>
        <w:rPr>
          <w:noProof/>
        </w:rPr>
        <w:drawing>
          <wp:inline distT="0" distB="0" distL="0" distR="0" wp14:anchorId="057D5FD6" wp14:editId="35D25661">
            <wp:extent cx="5943600" cy="2393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5943600" cy="2393950"/>
                    </a:xfrm>
                    <a:prstGeom prst="rect">
                      <a:avLst/>
                    </a:prstGeom>
                  </pic:spPr>
                </pic:pic>
              </a:graphicData>
            </a:graphic>
          </wp:inline>
        </w:drawing>
      </w:r>
    </w:p>
    <w:p w14:paraId="24C53DBD" w14:textId="3DDE4D1C" w:rsidR="00401BDF" w:rsidRDefault="00401BDF"/>
    <w:p w14:paraId="1440EFA9" w14:textId="1A36DA9F" w:rsidR="00401BDF" w:rsidRDefault="00401BDF"/>
    <w:p w14:paraId="456DD064" w14:textId="20E062DF" w:rsidR="00401BDF" w:rsidRDefault="00401BDF"/>
    <w:p w14:paraId="5B3DD6FB" w14:textId="6E6D5072" w:rsidR="00401BDF" w:rsidRDefault="00401BDF"/>
    <w:p w14:paraId="72B40984" w14:textId="77777777" w:rsidR="00401BDF" w:rsidRDefault="00401BDF"/>
    <w:p w14:paraId="35F999D5" w14:textId="438F3F3E" w:rsidR="00AF080E" w:rsidRDefault="00AF080E"/>
    <w:p w14:paraId="6C8BC1CB" w14:textId="77777777" w:rsidR="00AF080E" w:rsidRPr="003B676E" w:rsidRDefault="00AF080E" w:rsidP="00AF080E">
      <w:pPr>
        <w:jc w:val="center"/>
        <w:rPr>
          <w:rFonts w:ascii="Arial" w:hAnsi="Arial" w:cs="Arial"/>
          <w:sz w:val="52"/>
          <w:szCs w:val="52"/>
        </w:rPr>
      </w:pPr>
      <w:r w:rsidRPr="003B676E">
        <w:rPr>
          <w:rFonts w:ascii="Arial" w:hAnsi="Arial" w:cs="Arial"/>
          <w:sz w:val="52"/>
          <w:szCs w:val="52"/>
        </w:rPr>
        <w:t>SHRM Undergraduate Overview Course</w:t>
      </w:r>
    </w:p>
    <w:p w14:paraId="48967D1C" w14:textId="77777777" w:rsidR="00AF080E" w:rsidRPr="003B676E" w:rsidRDefault="00AF080E" w:rsidP="00AF080E">
      <w:pPr>
        <w:jc w:val="center"/>
        <w:rPr>
          <w:rFonts w:ascii="Arial" w:hAnsi="Arial" w:cs="Arial"/>
          <w:sz w:val="52"/>
          <w:szCs w:val="52"/>
        </w:rPr>
      </w:pPr>
    </w:p>
    <w:p w14:paraId="697A1692" w14:textId="5ED76D4A" w:rsidR="00AF080E" w:rsidRDefault="00AF080E" w:rsidP="00AF080E">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11</w:t>
      </w:r>
      <w:r w:rsidRPr="003B676E">
        <w:rPr>
          <w:rFonts w:ascii="Arial" w:hAnsi="Arial" w:cs="Arial"/>
          <w:sz w:val="52"/>
          <w:szCs w:val="52"/>
        </w:rPr>
        <w:t xml:space="preserve">:  </w:t>
      </w:r>
      <w:r>
        <w:rPr>
          <w:rFonts w:ascii="Arial" w:hAnsi="Arial" w:cs="Arial"/>
          <w:sz w:val="52"/>
          <w:szCs w:val="52"/>
        </w:rPr>
        <w:t>Workplace Safety and Health</w:t>
      </w:r>
    </w:p>
    <w:p w14:paraId="0988ABE5" w14:textId="77777777" w:rsidR="00AF080E" w:rsidRDefault="00AF080E">
      <w:pPr>
        <w:rPr>
          <w:rFonts w:ascii="Arial" w:hAnsi="Arial" w:cs="Arial"/>
          <w:sz w:val="52"/>
          <w:szCs w:val="52"/>
        </w:rPr>
      </w:pPr>
      <w:r>
        <w:rPr>
          <w:rFonts w:ascii="Arial" w:hAnsi="Arial" w:cs="Arial"/>
          <w:sz w:val="52"/>
          <w:szCs w:val="52"/>
        </w:rPr>
        <w:br w:type="page"/>
      </w:r>
    </w:p>
    <w:p w14:paraId="3ECD237E" w14:textId="402211BF" w:rsidR="00AF080E" w:rsidRDefault="00AF080E" w:rsidP="00AF080E">
      <w:pPr>
        <w:jc w:val="center"/>
      </w:pPr>
      <w:r>
        <w:rPr>
          <w:noProof/>
        </w:rPr>
        <w:lastRenderedPageBreak/>
        <w:drawing>
          <wp:inline distT="0" distB="0" distL="0" distR="0" wp14:anchorId="40DA50AD" wp14:editId="00CC7E9E">
            <wp:extent cx="212090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760F9584" w14:textId="55BCADC9" w:rsidR="00AF080E" w:rsidRDefault="00AF080E" w:rsidP="00AF080E">
      <w:pPr>
        <w:jc w:val="center"/>
      </w:pPr>
    </w:p>
    <w:p w14:paraId="467543C3" w14:textId="77777777" w:rsidR="00AF080E" w:rsidRPr="00AF080E" w:rsidRDefault="00AF080E" w:rsidP="00AF080E">
      <w:pPr>
        <w:jc w:val="center"/>
      </w:pPr>
      <w:r w:rsidRPr="00AF080E">
        <w:t>Time: 5 minutes</w:t>
      </w:r>
    </w:p>
    <w:p w14:paraId="1BB56BC8" w14:textId="77777777" w:rsidR="00AF080E" w:rsidRPr="00AF080E" w:rsidRDefault="00AF080E" w:rsidP="00AF080E">
      <w:pPr>
        <w:jc w:val="center"/>
      </w:pPr>
      <w:r w:rsidRPr="00AF080E">
        <w:t>Running time: 5 minutes</w:t>
      </w:r>
    </w:p>
    <w:p w14:paraId="56B2B897" w14:textId="77777777" w:rsidR="00AF080E" w:rsidRDefault="00AF080E" w:rsidP="00AF080E">
      <w:pPr>
        <w:rPr>
          <w:b/>
          <w:bCs/>
        </w:rPr>
      </w:pPr>
    </w:p>
    <w:p w14:paraId="19F48644" w14:textId="2BFAFC6D" w:rsidR="00AF080E" w:rsidRPr="00AF080E" w:rsidRDefault="00AF080E" w:rsidP="00AF080E">
      <w:r w:rsidRPr="00AF080E">
        <w:rPr>
          <w:b/>
          <w:bCs/>
        </w:rPr>
        <w:t>Objective</w:t>
      </w:r>
      <w:r w:rsidRPr="00AF080E">
        <w:t>: Introduce the topic</w:t>
      </w:r>
    </w:p>
    <w:p w14:paraId="54CF916E" w14:textId="77777777" w:rsidR="00AF080E" w:rsidRPr="00AF080E" w:rsidRDefault="00AF080E" w:rsidP="00AF080E">
      <w:r w:rsidRPr="00AF080E">
        <w:rPr>
          <w:b/>
          <w:bCs/>
        </w:rPr>
        <w:t>Description</w:t>
      </w:r>
      <w:r w:rsidRPr="00AF080E">
        <w:t>:  Introduction slide</w:t>
      </w:r>
    </w:p>
    <w:p w14:paraId="3A0B01AD" w14:textId="21604E47" w:rsidR="00AF080E" w:rsidRDefault="00AF080E" w:rsidP="00AF080E">
      <w:r w:rsidRPr="00AF080E">
        <w:rPr>
          <w:b/>
          <w:bCs/>
        </w:rPr>
        <w:t>Instructional Method</w:t>
      </w:r>
      <w:r w:rsidRPr="00AF080E">
        <w:t>: Lecture</w:t>
      </w:r>
    </w:p>
    <w:p w14:paraId="06A7AFF8" w14:textId="77777777" w:rsidR="00AF080E" w:rsidRPr="00AF080E" w:rsidRDefault="00AF080E" w:rsidP="00AF080E"/>
    <w:p w14:paraId="534C2615" w14:textId="77777777" w:rsidR="00AF080E" w:rsidRPr="00AF080E" w:rsidRDefault="00AF080E" w:rsidP="00AF080E">
      <w:r w:rsidRPr="00AF080E">
        <w:rPr>
          <w:b/>
          <w:bCs/>
        </w:rPr>
        <w:t xml:space="preserve">Script: </w:t>
      </w:r>
    </w:p>
    <w:p w14:paraId="2B5DE479" w14:textId="5D66676C" w:rsidR="00AF080E" w:rsidRDefault="00AF080E" w:rsidP="00AF080E">
      <w:r w:rsidRPr="00AF080E">
        <w:t>Module 11 is Safety and Health</w:t>
      </w:r>
    </w:p>
    <w:p w14:paraId="7BC96D1C" w14:textId="77777777" w:rsidR="00AF080E" w:rsidRPr="00AF080E" w:rsidRDefault="00AF080E" w:rsidP="00AF080E"/>
    <w:p w14:paraId="4C12BE90" w14:textId="77777777" w:rsidR="00AF080E" w:rsidRPr="00AF080E" w:rsidRDefault="00AF080E" w:rsidP="00AF080E">
      <w:r w:rsidRPr="00AF080E">
        <w:rPr>
          <w:b/>
          <w:bCs/>
        </w:rPr>
        <w:t>Facilitator Notes:</w:t>
      </w:r>
    </w:p>
    <w:p w14:paraId="06257488" w14:textId="77777777" w:rsidR="00AF080E" w:rsidRPr="00AF080E" w:rsidRDefault="00AF080E" w:rsidP="00AF080E">
      <w:pPr>
        <w:numPr>
          <w:ilvl w:val="0"/>
          <w:numId w:val="1"/>
        </w:numPr>
      </w:pPr>
      <w:r w:rsidRPr="00AF080E">
        <w:t xml:space="preserve">Warm up the group and make people feel comfortable and open for discussion. </w:t>
      </w:r>
    </w:p>
    <w:p w14:paraId="65F42D31" w14:textId="77777777" w:rsidR="00AF080E" w:rsidRPr="00AF080E" w:rsidRDefault="00AF080E" w:rsidP="00AF080E">
      <w:pPr>
        <w:numPr>
          <w:ilvl w:val="0"/>
          <w:numId w:val="1"/>
        </w:numPr>
      </w:pPr>
      <w:r w:rsidRPr="00AF080E">
        <w:t>Be sure to put your name and any other information on the first slide.</w:t>
      </w:r>
    </w:p>
    <w:p w14:paraId="63769BF2" w14:textId="77777777" w:rsidR="00AF080E" w:rsidRPr="00AF080E" w:rsidRDefault="00AF080E" w:rsidP="00AF080E">
      <w:pPr>
        <w:numPr>
          <w:ilvl w:val="0"/>
          <w:numId w:val="1"/>
        </w:numPr>
      </w:pPr>
      <w:r w:rsidRPr="00AF080E">
        <w:t>If time permits do an ice breaker so that the students know each other better and feel comfortable participating in groups.</w:t>
      </w:r>
    </w:p>
    <w:p w14:paraId="11463652" w14:textId="77777777" w:rsidR="00401BDF" w:rsidRDefault="00AF080E" w:rsidP="00C15023">
      <w:pPr>
        <w:pStyle w:val="ListParagraph"/>
        <w:numPr>
          <w:ilvl w:val="0"/>
          <w:numId w:val="1"/>
        </w:numPr>
      </w:pPr>
      <w:r w:rsidRPr="00AF080E">
        <w:t xml:space="preserve">Let the class know that they will be interacting with the material and applying the concepts to their lives.  </w:t>
      </w:r>
    </w:p>
    <w:p w14:paraId="4263E005" w14:textId="3C9A94AB" w:rsidR="00C15023" w:rsidRDefault="00AF080E" w:rsidP="00C15023">
      <w:pPr>
        <w:pStyle w:val="ListParagraph"/>
        <w:numPr>
          <w:ilvl w:val="0"/>
          <w:numId w:val="1"/>
        </w:numPr>
      </w:pPr>
      <w:r w:rsidRPr="00AF080E">
        <w:t>Participation is more than encouraged.</w:t>
      </w:r>
    </w:p>
    <w:p w14:paraId="75E3EBB9" w14:textId="77777777" w:rsidR="00C15023" w:rsidRDefault="00C15023">
      <w:r>
        <w:br w:type="page"/>
      </w:r>
    </w:p>
    <w:p w14:paraId="7391F53A" w14:textId="49F99E94" w:rsidR="00AF080E" w:rsidRDefault="00C15023" w:rsidP="00C15023">
      <w:pPr>
        <w:ind w:left="360"/>
        <w:jc w:val="center"/>
      </w:pPr>
      <w:r>
        <w:rPr>
          <w:noProof/>
        </w:rPr>
        <w:lastRenderedPageBreak/>
        <w:drawing>
          <wp:inline distT="0" distB="0" distL="0" distR="0" wp14:anchorId="7BB76867" wp14:editId="04F87052">
            <wp:extent cx="2095500" cy="15748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95500" cy="1574800"/>
                    </a:xfrm>
                    <a:prstGeom prst="rect">
                      <a:avLst/>
                    </a:prstGeom>
                  </pic:spPr>
                </pic:pic>
              </a:graphicData>
            </a:graphic>
          </wp:inline>
        </w:drawing>
      </w:r>
    </w:p>
    <w:p w14:paraId="084574BA" w14:textId="6B9BB8B1" w:rsidR="00C15023" w:rsidRDefault="00C15023" w:rsidP="00C15023">
      <w:pPr>
        <w:ind w:left="360"/>
        <w:jc w:val="center"/>
      </w:pPr>
    </w:p>
    <w:p w14:paraId="5F49B4BB" w14:textId="77777777" w:rsidR="00C15023" w:rsidRPr="00C15023" w:rsidRDefault="00C15023" w:rsidP="00C15023">
      <w:pPr>
        <w:ind w:left="360"/>
        <w:jc w:val="center"/>
      </w:pPr>
      <w:r w:rsidRPr="00C15023">
        <w:t>Time:  2 minutes</w:t>
      </w:r>
    </w:p>
    <w:p w14:paraId="29A74B1E" w14:textId="05A4B2C3" w:rsidR="00C15023" w:rsidRDefault="00C15023" w:rsidP="00C15023">
      <w:pPr>
        <w:ind w:left="360"/>
        <w:jc w:val="center"/>
      </w:pPr>
      <w:r w:rsidRPr="00C15023">
        <w:t>Running time: 7 minutes</w:t>
      </w:r>
    </w:p>
    <w:p w14:paraId="1A6A99D7" w14:textId="77777777" w:rsidR="00C15023" w:rsidRPr="00C15023" w:rsidRDefault="00C15023" w:rsidP="00C15023">
      <w:pPr>
        <w:ind w:left="360"/>
      </w:pPr>
    </w:p>
    <w:p w14:paraId="11F987EE" w14:textId="77777777" w:rsidR="00C15023" w:rsidRPr="00C15023" w:rsidRDefault="00C15023" w:rsidP="00C15023">
      <w:pPr>
        <w:ind w:left="360"/>
      </w:pPr>
      <w:r w:rsidRPr="00C15023">
        <w:rPr>
          <w:b/>
          <w:bCs/>
        </w:rPr>
        <w:t>Objective</w:t>
      </w:r>
      <w:r w:rsidRPr="00C15023">
        <w:t xml:space="preserve">: Introduce the learning objectives. </w:t>
      </w:r>
    </w:p>
    <w:p w14:paraId="2CE07A9F" w14:textId="77777777" w:rsidR="00C15023" w:rsidRPr="00C15023" w:rsidRDefault="00C15023" w:rsidP="00C15023">
      <w:pPr>
        <w:ind w:left="360"/>
      </w:pPr>
      <w:r w:rsidRPr="00C15023">
        <w:rPr>
          <w:b/>
          <w:bCs/>
        </w:rPr>
        <w:t>Description</w:t>
      </w:r>
      <w:r w:rsidRPr="00C15023">
        <w:t>: Show the objectives.  Answer any questions.</w:t>
      </w:r>
    </w:p>
    <w:p w14:paraId="3ACCF257" w14:textId="069C8D06" w:rsidR="00C15023" w:rsidRDefault="00C15023" w:rsidP="00C15023">
      <w:pPr>
        <w:ind w:left="360"/>
      </w:pPr>
      <w:r w:rsidRPr="00C15023">
        <w:rPr>
          <w:b/>
          <w:bCs/>
        </w:rPr>
        <w:t>Instructional Method</w:t>
      </w:r>
      <w:r w:rsidRPr="00C15023">
        <w:t>: Lecture</w:t>
      </w:r>
    </w:p>
    <w:p w14:paraId="3EDAD055" w14:textId="77777777" w:rsidR="00C15023" w:rsidRPr="00C15023" w:rsidRDefault="00C15023" w:rsidP="00C15023">
      <w:pPr>
        <w:ind w:left="360"/>
      </w:pPr>
    </w:p>
    <w:p w14:paraId="6379BF82" w14:textId="77777777" w:rsidR="00C15023" w:rsidRPr="00C15023" w:rsidRDefault="00C15023" w:rsidP="00C15023">
      <w:pPr>
        <w:ind w:left="360"/>
      </w:pPr>
      <w:r w:rsidRPr="00C15023">
        <w:rPr>
          <w:b/>
          <w:bCs/>
        </w:rPr>
        <w:t>Script</w:t>
      </w:r>
      <w:r w:rsidRPr="00C15023">
        <w:t xml:space="preserve">:  </w:t>
      </w:r>
    </w:p>
    <w:p w14:paraId="50B4B824" w14:textId="77777777" w:rsidR="00C15023" w:rsidRPr="00C15023" w:rsidRDefault="00C15023" w:rsidP="00C15023">
      <w:pPr>
        <w:ind w:left="360"/>
      </w:pPr>
      <w:r w:rsidRPr="00C15023">
        <w:t>Here is what we will cover in this module. (show the learning objectives).</w:t>
      </w:r>
    </w:p>
    <w:p w14:paraId="400915B8" w14:textId="77777777" w:rsidR="00C15023" w:rsidRPr="00C15023" w:rsidRDefault="00C15023" w:rsidP="00C15023">
      <w:pPr>
        <w:numPr>
          <w:ilvl w:val="0"/>
          <w:numId w:val="2"/>
        </w:numPr>
      </w:pPr>
      <w:r w:rsidRPr="00C15023">
        <w:t>Outline the requirements of the Occupational and Safety Act for employers and employees</w:t>
      </w:r>
    </w:p>
    <w:p w14:paraId="3793091D" w14:textId="77777777" w:rsidR="00C15023" w:rsidRPr="00C15023" w:rsidRDefault="00C15023" w:rsidP="00C15023">
      <w:pPr>
        <w:numPr>
          <w:ilvl w:val="0"/>
          <w:numId w:val="2"/>
        </w:numPr>
      </w:pPr>
      <w:r w:rsidRPr="00C15023">
        <w:t>Discuss how organizations can create effective safety programs</w:t>
      </w:r>
    </w:p>
    <w:p w14:paraId="1ED16C23" w14:textId="77777777" w:rsidR="00C15023" w:rsidRPr="00C15023" w:rsidRDefault="00C15023" w:rsidP="00C15023">
      <w:pPr>
        <w:numPr>
          <w:ilvl w:val="0"/>
          <w:numId w:val="2"/>
        </w:numPr>
      </w:pPr>
      <w:r w:rsidRPr="00C15023">
        <w:t>Describe the extent of workplace drug and alcohol abuse in the workplace</w:t>
      </w:r>
    </w:p>
    <w:p w14:paraId="632E42F2" w14:textId="77777777" w:rsidR="00C15023" w:rsidRPr="00C15023" w:rsidRDefault="00C15023" w:rsidP="00C15023">
      <w:pPr>
        <w:numPr>
          <w:ilvl w:val="0"/>
          <w:numId w:val="2"/>
        </w:numPr>
      </w:pPr>
      <w:r w:rsidRPr="00C15023">
        <w:t>Describe workplace violence and identify red flags for potential violence</w:t>
      </w:r>
    </w:p>
    <w:p w14:paraId="5009562F" w14:textId="00487066" w:rsidR="00C15023" w:rsidRDefault="00C15023" w:rsidP="00C15023">
      <w:pPr>
        <w:pStyle w:val="ListParagraph"/>
        <w:numPr>
          <w:ilvl w:val="0"/>
          <w:numId w:val="2"/>
        </w:numPr>
      </w:pPr>
      <w:r w:rsidRPr="00C15023">
        <w:t>Discuss current trends in workplace safety and health</w:t>
      </w:r>
    </w:p>
    <w:p w14:paraId="760C9646" w14:textId="77777777" w:rsidR="00C15023" w:rsidRDefault="00C15023">
      <w:r>
        <w:br w:type="page"/>
      </w:r>
    </w:p>
    <w:p w14:paraId="5D00BC66" w14:textId="35FC4B89" w:rsidR="00C15023" w:rsidRDefault="00C15023" w:rsidP="00C15023">
      <w:pPr>
        <w:ind w:left="360"/>
        <w:jc w:val="center"/>
      </w:pPr>
      <w:r>
        <w:rPr>
          <w:noProof/>
        </w:rPr>
        <w:lastRenderedPageBreak/>
        <w:drawing>
          <wp:inline distT="0" distB="0" distL="0" distR="0" wp14:anchorId="57BC49CF" wp14:editId="6786B5E0">
            <wp:extent cx="2108200" cy="1574800"/>
            <wp:effectExtent l="0" t="0" r="0" b="0"/>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2108200" cy="1574800"/>
                    </a:xfrm>
                    <a:prstGeom prst="rect">
                      <a:avLst/>
                    </a:prstGeom>
                  </pic:spPr>
                </pic:pic>
              </a:graphicData>
            </a:graphic>
          </wp:inline>
        </w:drawing>
      </w:r>
    </w:p>
    <w:p w14:paraId="2AEA9599" w14:textId="43A486D1" w:rsidR="00C15023" w:rsidRDefault="00C15023" w:rsidP="00C15023">
      <w:pPr>
        <w:ind w:left="360"/>
        <w:jc w:val="center"/>
      </w:pPr>
    </w:p>
    <w:p w14:paraId="35541A68" w14:textId="77777777" w:rsidR="00C15023" w:rsidRPr="00C15023" w:rsidRDefault="00C15023" w:rsidP="00C15023">
      <w:pPr>
        <w:ind w:left="360"/>
        <w:jc w:val="center"/>
      </w:pPr>
      <w:r w:rsidRPr="00C15023">
        <w:t>Time: 4 minutes</w:t>
      </w:r>
    </w:p>
    <w:p w14:paraId="7685D82D" w14:textId="29031ED9" w:rsidR="00C15023" w:rsidRDefault="00C15023" w:rsidP="00C15023">
      <w:pPr>
        <w:ind w:left="360"/>
        <w:jc w:val="center"/>
      </w:pPr>
      <w:r w:rsidRPr="00C15023">
        <w:t>Running time: 11 minutes</w:t>
      </w:r>
    </w:p>
    <w:p w14:paraId="77C331F0" w14:textId="77777777" w:rsidR="00C15023" w:rsidRPr="00C15023" w:rsidRDefault="00C15023" w:rsidP="00C15023">
      <w:pPr>
        <w:ind w:left="360"/>
        <w:jc w:val="center"/>
      </w:pPr>
    </w:p>
    <w:p w14:paraId="07C332BB" w14:textId="77777777" w:rsidR="00C15023" w:rsidRPr="00C15023" w:rsidRDefault="00C15023" w:rsidP="00C15023">
      <w:pPr>
        <w:ind w:left="360"/>
      </w:pPr>
      <w:r w:rsidRPr="00C15023">
        <w:rPr>
          <w:b/>
          <w:bCs/>
        </w:rPr>
        <w:t>Objective</w:t>
      </w:r>
      <w:r w:rsidRPr="00C15023">
        <w:t>: Define the requirements of the Occupational and Safety Act for employers and employees.</w:t>
      </w:r>
    </w:p>
    <w:p w14:paraId="667DF77D" w14:textId="77777777" w:rsidR="00C15023" w:rsidRPr="00C15023" w:rsidRDefault="00C15023" w:rsidP="00C15023">
      <w:pPr>
        <w:ind w:left="360"/>
      </w:pPr>
      <w:r w:rsidRPr="00C15023">
        <w:rPr>
          <w:b/>
          <w:bCs/>
        </w:rPr>
        <w:t>Description</w:t>
      </w:r>
      <w:r w:rsidRPr="00C15023">
        <w:t>:  Introduce OSHA and describe voluntary safety programs.</w:t>
      </w:r>
    </w:p>
    <w:p w14:paraId="098C6229" w14:textId="165FAC7E" w:rsidR="00C15023" w:rsidRDefault="00C15023" w:rsidP="00C15023">
      <w:pPr>
        <w:ind w:left="360"/>
      </w:pPr>
      <w:r w:rsidRPr="00C15023">
        <w:rPr>
          <w:b/>
          <w:bCs/>
        </w:rPr>
        <w:t>Instructional Method</w:t>
      </w:r>
      <w:r w:rsidRPr="00C15023">
        <w:t>: Lecture</w:t>
      </w:r>
    </w:p>
    <w:p w14:paraId="6F690B41" w14:textId="77777777" w:rsidR="00C15023" w:rsidRPr="00C15023" w:rsidRDefault="00C15023" w:rsidP="00C15023">
      <w:pPr>
        <w:ind w:left="360"/>
      </w:pPr>
    </w:p>
    <w:p w14:paraId="699E7A03" w14:textId="77777777" w:rsidR="00C15023" w:rsidRPr="00C15023" w:rsidRDefault="00C15023" w:rsidP="00C15023">
      <w:pPr>
        <w:ind w:left="360"/>
      </w:pPr>
      <w:r w:rsidRPr="00C15023">
        <w:rPr>
          <w:b/>
          <w:bCs/>
        </w:rPr>
        <w:t xml:space="preserve">Script: </w:t>
      </w:r>
    </w:p>
    <w:p w14:paraId="7FBBAAFD" w14:textId="77777777" w:rsidR="00C15023" w:rsidRPr="00C15023" w:rsidRDefault="00C15023" w:rsidP="00C15023">
      <w:pPr>
        <w:ind w:left="360"/>
      </w:pPr>
      <w:r w:rsidRPr="00C15023">
        <w:t xml:space="preserve">Congress passed the Occupational Safety and Health Act (OSHA) in 1970 to protect employees while engaging in work for an employer.  </w:t>
      </w:r>
    </w:p>
    <w:p w14:paraId="5D9BAD4F" w14:textId="77777777" w:rsidR="00C15023" w:rsidRPr="00C15023" w:rsidRDefault="00C15023" w:rsidP="00C15023">
      <w:pPr>
        <w:ind w:left="360"/>
      </w:pPr>
      <w:r w:rsidRPr="00C15023">
        <w:t>The act requires employers provide a safe and healthy work environment for employees. The Department of Labor administers and enforces OSHA standards.</w:t>
      </w:r>
    </w:p>
    <w:p w14:paraId="3854A437" w14:textId="77777777" w:rsidR="00C15023" w:rsidRPr="00C15023" w:rsidRDefault="00C15023" w:rsidP="00C15023">
      <w:pPr>
        <w:ind w:left="360"/>
      </w:pPr>
      <w:r w:rsidRPr="00C15023">
        <w:t>The law requires employers with at least 11 employees to record all accidents and injuries requiring medical treatment and ALL occupational illnesses.</w:t>
      </w:r>
      <w:r w:rsidRPr="00C15023">
        <w:rPr>
          <w:vertAlign w:val="superscript"/>
        </w:rPr>
        <w:t>1</w:t>
      </w:r>
    </w:p>
    <w:p w14:paraId="222C96C4" w14:textId="77777777" w:rsidR="00C15023" w:rsidRPr="00C15023" w:rsidRDefault="00C15023" w:rsidP="00C15023">
      <w:pPr>
        <w:ind w:left="360"/>
      </w:pPr>
      <w:r w:rsidRPr="00C15023">
        <w:t>OSHA encourages voluntary safety programs and works with employers to reduce the need for inspections, citations, fines and legal remedies.</w:t>
      </w:r>
    </w:p>
    <w:p w14:paraId="23A0AD4E" w14:textId="77777777" w:rsidR="00C15023" w:rsidRPr="00C15023" w:rsidRDefault="00C15023" w:rsidP="00C15023">
      <w:pPr>
        <w:ind w:left="360"/>
      </w:pPr>
      <w:r w:rsidRPr="00C15023">
        <w:t xml:space="preserve">Voluntary Protection Programs are available through OSHA. </w:t>
      </w:r>
    </w:p>
    <w:p w14:paraId="6625437A" w14:textId="2BE1A045" w:rsidR="00C15023" w:rsidRDefault="00C15023" w:rsidP="00C15023">
      <w:pPr>
        <w:ind w:left="360"/>
      </w:pPr>
      <w:r w:rsidRPr="00C15023">
        <w:t>Individual states may also operate workplace safety and health programs that are approved by OSHA.  As of December 2020, there were 22 such programs.  In addition, six states operate programs that cover only government employees.</w:t>
      </w:r>
    </w:p>
    <w:p w14:paraId="09CE4106" w14:textId="77777777" w:rsidR="00C15023" w:rsidRPr="00C15023" w:rsidRDefault="00C15023" w:rsidP="00C15023">
      <w:pPr>
        <w:ind w:left="360"/>
      </w:pPr>
    </w:p>
    <w:p w14:paraId="3E9A9DBA" w14:textId="77777777" w:rsidR="00C15023" w:rsidRPr="00C15023" w:rsidRDefault="00C15023" w:rsidP="00C15023">
      <w:pPr>
        <w:ind w:left="360"/>
      </w:pPr>
      <w:r w:rsidRPr="00C15023">
        <w:rPr>
          <w:b/>
          <w:bCs/>
        </w:rPr>
        <w:t>Facilitator Notes:</w:t>
      </w:r>
    </w:p>
    <w:p w14:paraId="4CA1AC74" w14:textId="77777777" w:rsidR="00C15023" w:rsidRPr="00C15023" w:rsidRDefault="00C15023" w:rsidP="00C15023">
      <w:pPr>
        <w:numPr>
          <w:ilvl w:val="0"/>
          <w:numId w:val="3"/>
        </w:numPr>
      </w:pPr>
      <w:r w:rsidRPr="00C15023">
        <w:t>Instructors who choose to go into more depth with the history and regulations of OSHA can find a complete history on the OSHA website at http://www.osha.gov/history/OSHA_HISTORY_3360s.pdf</w:t>
      </w:r>
    </w:p>
    <w:p w14:paraId="7161CDB5" w14:textId="77777777" w:rsidR="00C15023" w:rsidRPr="00C15023" w:rsidRDefault="00C15023" w:rsidP="00C15023">
      <w:pPr>
        <w:numPr>
          <w:ilvl w:val="0"/>
          <w:numId w:val="3"/>
        </w:numPr>
      </w:pPr>
      <w:r w:rsidRPr="00C15023">
        <w:t xml:space="preserve">There is no need to detail all the provisions of the law for undergraduate students. However, the important takeaway for HR students is in the prevention of workplace accidents, injuries and illnesses by making sure the appropriate protections and safety rules are in place.  </w:t>
      </w:r>
    </w:p>
    <w:p w14:paraId="501D845A" w14:textId="77777777" w:rsidR="00C15023" w:rsidRPr="00C15023" w:rsidRDefault="00C15023" w:rsidP="00C15023">
      <w:pPr>
        <w:ind w:left="360"/>
      </w:pPr>
      <w:r w:rsidRPr="00C15023">
        <w:t>OSHA inspections are prioritized as follows:</w:t>
      </w:r>
    </w:p>
    <w:p w14:paraId="176B443E" w14:textId="77777777" w:rsidR="00C15023" w:rsidRPr="00C15023" w:rsidRDefault="00C15023" w:rsidP="00C15023">
      <w:pPr>
        <w:numPr>
          <w:ilvl w:val="1"/>
          <w:numId w:val="4"/>
        </w:numPr>
      </w:pPr>
      <w:r w:rsidRPr="00C15023">
        <w:t>Imminent danger (most serious).</w:t>
      </w:r>
    </w:p>
    <w:p w14:paraId="0925C64F" w14:textId="77777777" w:rsidR="00C15023" w:rsidRPr="00C15023" w:rsidRDefault="00C15023" w:rsidP="00C15023">
      <w:pPr>
        <w:numPr>
          <w:ilvl w:val="1"/>
          <w:numId w:val="4"/>
        </w:numPr>
      </w:pPr>
      <w:r w:rsidRPr="00C15023">
        <w:t>Catastrophes, fatalities and accidents.</w:t>
      </w:r>
    </w:p>
    <w:p w14:paraId="093578A1" w14:textId="77777777" w:rsidR="00C15023" w:rsidRPr="00C15023" w:rsidRDefault="00C15023" w:rsidP="00C15023">
      <w:pPr>
        <w:numPr>
          <w:ilvl w:val="1"/>
          <w:numId w:val="4"/>
        </w:numPr>
      </w:pPr>
      <w:r w:rsidRPr="00C15023">
        <w:t>Employee complaints or reported violations.</w:t>
      </w:r>
    </w:p>
    <w:p w14:paraId="6361673E" w14:textId="77777777" w:rsidR="00C15023" w:rsidRPr="00C15023" w:rsidRDefault="00C15023" w:rsidP="00C15023">
      <w:pPr>
        <w:numPr>
          <w:ilvl w:val="1"/>
          <w:numId w:val="4"/>
        </w:numPr>
      </w:pPr>
      <w:r w:rsidRPr="00C15023">
        <w:t>Periodic inspections for high-hazard industries.</w:t>
      </w:r>
    </w:p>
    <w:p w14:paraId="2AC29C8D" w14:textId="77777777" w:rsidR="00C15023" w:rsidRPr="00C15023" w:rsidRDefault="00C15023" w:rsidP="00C15023">
      <w:pPr>
        <w:numPr>
          <w:ilvl w:val="1"/>
          <w:numId w:val="4"/>
        </w:numPr>
      </w:pPr>
      <w:r w:rsidRPr="00C15023">
        <w:t>Random inspections (rarely done because of manpower constraints at OSHA)</w:t>
      </w:r>
    </w:p>
    <w:p w14:paraId="06FC9DB3" w14:textId="77777777" w:rsidR="00C15023" w:rsidRPr="00C15023" w:rsidRDefault="00C15023" w:rsidP="00C15023">
      <w:pPr>
        <w:numPr>
          <w:ilvl w:val="0"/>
          <w:numId w:val="5"/>
        </w:numPr>
      </w:pPr>
      <w:r w:rsidRPr="00C15023">
        <w:t>The complete text of the law can be found on the OSHA website at http://www.osha.gov/pls/oshaweb/owasrch.search_form?p_doc_type=OSHACT&amp;p_toc_level=0&amp;p_keyvalue=&amp;p_status=CURRENT</w:t>
      </w:r>
    </w:p>
    <w:p w14:paraId="243A92A7" w14:textId="77777777" w:rsidR="00C15023" w:rsidRPr="00C15023" w:rsidRDefault="00C15023" w:rsidP="00C15023">
      <w:pPr>
        <w:numPr>
          <w:ilvl w:val="0"/>
          <w:numId w:val="5"/>
        </w:numPr>
      </w:pPr>
      <w:r w:rsidRPr="00C15023">
        <w:t>Voluntary Protection Programs are available through OSHA.  A factsheet may be found at www.factsheet-vpp.pdf (osha.gov).</w:t>
      </w:r>
    </w:p>
    <w:p w14:paraId="7618D41A" w14:textId="77777777" w:rsidR="00C15023" w:rsidRPr="00C15023" w:rsidRDefault="00C15023" w:rsidP="00C15023">
      <w:pPr>
        <w:numPr>
          <w:ilvl w:val="0"/>
          <w:numId w:val="5"/>
        </w:numPr>
      </w:pPr>
      <w:r w:rsidRPr="00C15023">
        <w:lastRenderedPageBreak/>
        <w:t>Individual states may also operate workplace safety and health programs that are approved by OSHA.  As of December 2020, there were 22 such programs.  In addition, six states operate programs that cover only government employees.</w:t>
      </w:r>
    </w:p>
    <w:p w14:paraId="318DD591" w14:textId="77777777" w:rsidR="00C15023" w:rsidRPr="00C15023" w:rsidRDefault="00C15023" w:rsidP="00C15023">
      <w:pPr>
        <w:numPr>
          <w:ilvl w:val="0"/>
          <w:numId w:val="5"/>
        </w:numPr>
      </w:pPr>
      <w:r w:rsidRPr="00C15023">
        <w:t xml:space="preserve">A checklist may be downloaded from </w:t>
      </w:r>
      <w:hyperlink r:id="rId9" w:history="1">
        <w:r w:rsidRPr="00C15023">
          <w:rPr>
            <w:rStyle w:val="Hyperlink"/>
          </w:rPr>
          <w:t>Ergonomic Assessment Checklists: Top 5 [Free Download] (safetyculture.com)</w:t>
        </w:r>
      </w:hyperlink>
      <w:r w:rsidRPr="00C15023">
        <w:t xml:space="preserve">.  </w:t>
      </w:r>
    </w:p>
    <w:p w14:paraId="2946F9B6" w14:textId="77777777" w:rsidR="00C15023" w:rsidRPr="00C15023" w:rsidRDefault="00C15023" w:rsidP="00C15023">
      <w:pPr>
        <w:numPr>
          <w:ilvl w:val="0"/>
          <w:numId w:val="5"/>
        </w:numPr>
      </w:pPr>
      <w:r w:rsidRPr="00C15023">
        <w:t xml:space="preserve">Optional Activities: </w:t>
      </w:r>
    </w:p>
    <w:p w14:paraId="22E69363" w14:textId="77777777" w:rsidR="00C15023" w:rsidRPr="00C15023" w:rsidRDefault="00C15023" w:rsidP="00C15023">
      <w:pPr>
        <w:numPr>
          <w:ilvl w:val="0"/>
          <w:numId w:val="5"/>
        </w:numPr>
      </w:pPr>
      <w:r w:rsidRPr="00C15023">
        <w:t>Research whether their state operates its own program.  If so, how does it differ from the federal legislation?</w:t>
      </w:r>
    </w:p>
    <w:p w14:paraId="02B0EF65" w14:textId="77777777" w:rsidR="00C15023" w:rsidRPr="00C15023" w:rsidRDefault="00C15023" w:rsidP="00C15023">
      <w:pPr>
        <w:numPr>
          <w:ilvl w:val="0"/>
          <w:numId w:val="5"/>
        </w:numPr>
      </w:pPr>
      <w:r w:rsidRPr="00C15023">
        <w:t xml:space="preserve">Video Enhancement:  Ask students to view the OSHA video on inspections found at </w:t>
      </w:r>
      <w:hyperlink r:id="rId10" w:history="1">
        <w:r w:rsidRPr="00C15023">
          <w:rPr>
            <w:rStyle w:val="Hyperlink"/>
          </w:rPr>
          <w:t>The OSHA Inspection Process – YouTube</w:t>
        </w:r>
      </w:hyperlink>
    </w:p>
    <w:p w14:paraId="58DCB288" w14:textId="77777777" w:rsidR="00C15023" w:rsidRPr="00C15023" w:rsidRDefault="00C15023" w:rsidP="00C15023">
      <w:pPr>
        <w:numPr>
          <w:ilvl w:val="0"/>
          <w:numId w:val="5"/>
        </w:numPr>
      </w:pPr>
      <w:r w:rsidRPr="00C15023">
        <w:t xml:space="preserve">Ask students to consider their own workspace.  </w:t>
      </w:r>
    </w:p>
    <w:p w14:paraId="25B9F822" w14:textId="77777777" w:rsidR="00C15023" w:rsidRPr="00C15023" w:rsidRDefault="00C15023" w:rsidP="00C15023">
      <w:pPr>
        <w:numPr>
          <w:ilvl w:val="0"/>
          <w:numId w:val="5"/>
        </w:numPr>
      </w:pPr>
      <w:r w:rsidRPr="00C15023">
        <w:t>Compile group or class-wide responses to identify the top three areas in need of correction.</w:t>
      </w:r>
    </w:p>
    <w:p w14:paraId="6A70E9F8" w14:textId="77777777" w:rsidR="00C15023" w:rsidRPr="00C15023" w:rsidRDefault="00C15023" w:rsidP="00C15023">
      <w:pPr>
        <w:ind w:left="360"/>
      </w:pPr>
      <w:r w:rsidRPr="00C15023">
        <w:t>_________________________</w:t>
      </w:r>
    </w:p>
    <w:p w14:paraId="08CCC316" w14:textId="77777777" w:rsidR="00C15023" w:rsidRPr="00C15023" w:rsidRDefault="00C15023" w:rsidP="00C15023">
      <w:pPr>
        <w:ind w:left="360"/>
      </w:pPr>
      <w:r w:rsidRPr="00C15023">
        <w:rPr>
          <w:vertAlign w:val="superscript"/>
        </w:rPr>
        <w:t xml:space="preserve">1 </w:t>
      </w:r>
      <w:r w:rsidRPr="00C15023">
        <w:t xml:space="preserve">Organizations of any size with three or more employees must report any deaths or hospitalizations. </w:t>
      </w:r>
    </w:p>
    <w:p w14:paraId="19D4CA2F" w14:textId="0A6FA526" w:rsidR="00C15023" w:rsidRDefault="00C15023" w:rsidP="00C15023">
      <w:pPr>
        <w:ind w:left="360"/>
      </w:pPr>
      <w:r w:rsidRPr="00C15023">
        <w:t>A downloadable poster required for organizations may be reviewed at www.osha.gov.  Students may be asked if they are familiar with the post from their own workplace.</w:t>
      </w:r>
    </w:p>
    <w:p w14:paraId="781F59E0" w14:textId="77777777" w:rsidR="00C15023" w:rsidRDefault="00C15023">
      <w:r>
        <w:br w:type="page"/>
      </w:r>
    </w:p>
    <w:p w14:paraId="6D55AA35" w14:textId="29295E50" w:rsidR="00C15023" w:rsidRDefault="00C15023" w:rsidP="00C15023">
      <w:pPr>
        <w:ind w:left="360"/>
        <w:jc w:val="center"/>
      </w:pPr>
      <w:r>
        <w:rPr>
          <w:noProof/>
        </w:rPr>
        <w:lastRenderedPageBreak/>
        <w:drawing>
          <wp:inline distT="0" distB="0" distL="0" distR="0" wp14:anchorId="45DEF47B" wp14:editId="2FDF6B6F">
            <wp:extent cx="2120900" cy="160020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2245264B" w14:textId="77777777" w:rsidR="00C15023" w:rsidRPr="00C15023" w:rsidRDefault="00C15023" w:rsidP="00C15023">
      <w:pPr>
        <w:ind w:left="360"/>
        <w:jc w:val="center"/>
      </w:pPr>
      <w:r w:rsidRPr="00C15023">
        <w:t>Time: 5 minutes</w:t>
      </w:r>
    </w:p>
    <w:p w14:paraId="51DACB02" w14:textId="25C4460A" w:rsidR="00C15023" w:rsidRDefault="00C15023" w:rsidP="00C15023">
      <w:pPr>
        <w:ind w:left="360"/>
        <w:jc w:val="center"/>
      </w:pPr>
      <w:r w:rsidRPr="00C15023">
        <w:t>Running time: 16 minutes</w:t>
      </w:r>
    </w:p>
    <w:p w14:paraId="75BFA706" w14:textId="77777777" w:rsidR="00C15023" w:rsidRPr="00C15023" w:rsidRDefault="00C15023" w:rsidP="00C15023">
      <w:pPr>
        <w:ind w:left="360"/>
      </w:pPr>
    </w:p>
    <w:p w14:paraId="51AAFBAB" w14:textId="77777777" w:rsidR="00C15023" w:rsidRPr="00C15023" w:rsidRDefault="00C15023" w:rsidP="00C15023">
      <w:pPr>
        <w:ind w:left="360"/>
      </w:pPr>
      <w:r w:rsidRPr="00C15023">
        <w:rPr>
          <w:b/>
          <w:bCs/>
        </w:rPr>
        <w:t xml:space="preserve">Objective: </w:t>
      </w:r>
      <w:r w:rsidRPr="00C15023">
        <w:t>Define the requirements of the Occupational and Safety Act for employers and employees.</w:t>
      </w:r>
    </w:p>
    <w:p w14:paraId="2785B733" w14:textId="77777777" w:rsidR="00C15023" w:rsidRPr="00C15023" w:rsidRDefault="00C15023" w:rsidP="00C15023">
      <w:pPr>
        <w:ind w:left="360"/>
      </w:pPr>
      <w:r w:rsidRPr="00C15023">
        <w:rPr>
          <w:b/>
          <w:bCs/>
        </w:rPr>
        <w:t>Description</w:t>
      </w:r>
      <w:r w:rsidRPr="00C15023">
        <w:t>:  Discuss the employee and employer responsibilities for OSHA.</w:t>
      </w:r>
    </w:p>
    <w:p w14:paraId="4FD1DE77" w14:textId="547796A0" w:rsidR="00C15023" w:rsidRDefault="00C15023" w:rsidP="00C15023">
      <w:pPr>
        <w:ind w:left="360"/>
      </w:pPr>
      <w:r w:rsidRPr="00C15023">
        <w:rPr>
          <w:b/>
          <w:bCs/>
        </w:rPr>
        <w:t>Instructional Method</w:t>
      </w:r>
      <w:r w:rsidRPr="00C15023">
        <w:t>: Lecture</w:t>
      </w:r>
    </w:p>
    <w:p w14:paraId="0ADA654D" w14:textId="77777777" w:rsidR="00C15023" w:rsidRPr="00C15023" w:rsidRDefault="00C15023" w:rsidP="00C15023">
      <w:pPr>
        <w:ind w:left="360"/>
      </w:pPr>
    </w:p>
    <w:p w14:paraId="41506B40" w14:textId="77777777" w:rsidR="00C15023" w:rsidRPr="00C15023" w:rsidRDefault="00C15023" w:rsidP="00C15023">
      <w:pPr>
        <w:ind w:left="360"/>
      </w:pPr>
      <w:r w:rsidRPr="00C15023">
        <w:rPr>
          <w:b/>
          <w:bCs/>
        </w:rPr>
        <w:t xml:space="preserve">Script: </w:t>
      </w:r>
    </w:p>
    <w:p w14:paraId="452F3EEE" w14:textId="77777777" w:rsidR="00C15023" w:rsidRPr="00C15023" w:rsidRDefault="00C15023" w:rsidP="00C15023">
      <w:pPr>
        <w:ind w:left="360"/>
      </w:pPr>
      <w:r w:rsidRPr="00C15023">
        <w:t xml:space="preserve">It is important to recognize the employer’s responsibilities to ensure a safe workplace. OSHA’s general duty clause comes into play here: </w:t>
      </w:r>
    </w:p>
    <w:p w14:paraId="408E11A5" w14:textId="77777777" w:rsidR="00C15023" w:rsidRPr="00C15023" w:rsidRDefault="00C15023" w:rsidP="00C15023">
      <w:pPr>
        <w:ind w:left="360"/>
      </w:pPr>
      <w:r w:rsidRPr="00C15023">
        <w:t>The clause directly from OSHA’s website is</w:t>
      </w:r>
    </w:p>
    <w:p w14:paraId="2547B0F9" w14:textId="54113D32" w:rsidR="00C15023" w:rsidRDefault="00C15023" w:rsidP="00C15023">
      <w:pPr>
        <w:numPr>
          <w:ilvl w:val="0"/>
          <w:numId w:val="6"/>
        </w:numPr>
      </w:pPr>
      <w:r w:rsidRPr="00C15023">
        <w:t>“(1) Each employer shall furnish to each of his employees' employment and a place of employment which are free from recognized hazards that are causing or are likely to cause death or serious physical harm to his employees.</w:t>
      </w:r>
    </w:p>
    <w:p w14:paraId="34659383" w14:textId="77777777" w:rsidR="00C15023" w:rsidRPr="00C15023" w:rsidRDefault="00C15023" w:rsidP="00C15023">
      <w:pPr>
        <w:ind w:left="360"/>
      </w:pPr>
    </w:p>
    <w:p w14:paraId="4A5D059E" w14:textId="77777777" w:rsidR="00C15023" w:rsidRPr="00C15023" w:rsidRDefault="00C15023" w:rsidP="00C15023">
      <w:pPr>
        <w:ind w:left="360"/>
      </w:pPr>
      <w:r w:rsidRPr="00C15023">
        <w:t>(2) shall comply with occupational safety and health standards promulgated under this Act.”</w:t>
      </w:r>
    </w:p>
    <w:p w14:paraId="6DAD4AF9" w14:textId="77777777" w:rsidR="00C15023" w:rsidRPr="00C15023" w:rsidRDefault="00C15023" w:rsidP="00C15023">
      <w:pPr>
        <w:ind w:left="360"/>
      </w:pPr>
      <w:r w:rsidRPr="00C15023">
        <w:t xml:space="preserve">This requires that employers must provide a workplace free from hazards (following OSHA’s general duty clause) and conform to OSHA’s standards.  Employers may face legal liability for hazardous conditions. Retaliation against workers who report unsafe working conditions is prohibited.  </w:t>
      </w:r>
    </w:p>
    <w:p w14:paraId="2C2224B9" w14:textId="0FE3126E" w:rsidR="00C15023" w:rsidRDefault="00C15023" w:rsidP="00C15023">
      <w:pPr>
        <w:ind w:left="360"/>
      </w:pPr>
      <w:r w:rsidRPr="00C15023">
        <w:t>While we see the employer has important responsibilities in complying with OSHA, employees also have responsibilities.</w:t>
      </w:r>
    </w:p>
    <w:p w14:paraId="1546B16C" w14:textId="77777777" w:rsidR="00C15023" w:rsidRPr="00C15023" w:rsidRDefault="00C15023" w:rsidP="00C15023">
      <w:pPr>
        <w:ind w:left="360"/>
      </w:pPr>
    </w:p>
    <w:p w14:paraId="34E7A732" w14:textId="77777777" w:rsidR="00C15023" w:rsidRPr="00C15023" w:rsidRDefault="00C15023" w:rsidP="00C15023">
      <w:pPr>
        <w:ind w:left="360"/>
      </w:pPr>
      <w:r w:rsidRPr="00C15023">
        <w:t>The second part of the general duty clause applies to employees:</w:t>
      </w:r>
    </w:p>
    <w:p w14:paraId="360608C6" w14:textId="77777777" w:rsidR="00C15023" w:rsidRPr="00C15023" w:rsidRDefault="00C15023" w:rsidP="00C15023">
      <w:pPr>
        <w:ind w:left="360"/>
      </w:pPr>
      <w:r w:rsidRPr="00C15023">
        <w:t>“(b) Each employee shall comply with occupational safety and health standards and all rules, regulations, and orders issued pursuant to this Act which are applicable to his own actions and conduct.”</w:t>
      </w:r>
    </w:p>
    <w:p w14:paraId="208B6514" w14:textId="11F7A1D1" w:rsidR="00C15023" w:rsidRDefault="00C15023" w:rsidP="00C15023">
      <w:pPr>
        <w:ind w:left="360"/>
      </w:pPr>
      <w:r w:rsidRPr="00C15023">
        <w:t>Employees must comply with all employer rules on safety and health, comply with OSHA standards, and report hazardous conditions to supervisors.  To comply with some OSHA standards, employers may supply employees with personal protective equipment (PPE) such as hard hats and goggles.  The employee is then responsible for using/wearing that equipment.  Ultimately, it is the employer's responsibility to ensure that the employee does comply.</w:t>
      </w:r>
    </w:p>
    <w:p w14:paraId="6407876B" w14:textId="77777777" w:rsidR="00C15023" w:rsidRPr="00C15023" w:rsidRDefault="00C15023" w:rsidP="00C15023">
      <w:pPr>
        <w:ind w:left="360"/>
      </w:pPr>
    </w:p>
    <w:p w14:paraId="1EB17F3E" w14:textId="77777777" w:rsidR="00C15023" w:rsidRPr="00C15023" w:rsidRDefault="00C15023" w:rsidP="00C15023">
      <w:pPr>
        <w:ind w:left="360"/>
      </w:pPr>
      <w:r w:rsidRPr="00C15023">
        <w:rPr>
          <w:b/>
          <w:bCs/>
        </w:rPr>
        <w:t>Facilitator Notes:</w:t>
      </w:r>
    </w:p>
    <w:p w14:paraId="3313E680" w14:textId="00B4761F" w:rsidR="00E93469" w:rsidRDefault="00C15023" w:rsidP="00C15023">
      <w:pPr>
        <w:ind w:left="360"/>
      </w:pPr>
      <w:r w:rsidRPr="00C15023">
        <w:t>It is important to point out that only employers can be cited and fined by OSHA for violations; employees cannot be cited.</w:t>
      </w:r>
    </w:p>
    <w:p w14:paraId="26243398" w14:textId="77777777" w:rsidR="00E93469" w:rsidRDefault="00E93469">
      <w:r>
        <w:br w:type="page"/>
      </w:r>
    </w:p>
    <w:p w14:paraId="0EB2E97F" w14:textId="4443893D" w:rsidR="00C15023" w:rsidRDefault="00E93469" w:rsidP="00E93469">
      <w:pPr>
        <w:ind w:left="360"/>
        <w:jc w:val="center"/>
      </w:pPr>
      <w:r>
        <w:rPr>
          <w:noProof/>
        </w:rPr>
        <w:lastRenderedPageBreak/>
        <w:drawing>
          <wp:inline distT="0" distB="0" distL="0" distR="0" wp14:anchorId="50A108F6" wp14:editId="072F7FB9">
            <wp:extent cx="2095500" cy="157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2095500" cy="1574800"/>
                    </a:xfrm>
                    <a:prstGeom prst="rect">
                      <a:avLst/>
                    </a:prstGeom>
                  </pic:spPr>
                </pic:pic>
              </a:graphicData>
            </a:graphic>
          </wp:inline>
        </w:drawing>
      </w:r>
    </w:p>
    <w:p w14:paraId="6DF4C95E" w14:textId="62DDFDAD" w:rsidR="00E93469" w:rsidRDefault="00E93469" w:rsidP="00E93469">
      <w:pPr>
        <w:ind w:left="360"/>
        <w:jc w:val="center"/>
      </w:pPr>
    </w:p>
    <w:p w14:paraId="2ABCBD89" w14:textId="77777777" w:rsidR="00E93469" w:rsidRPr="00E93469" w:rsidRDefault="00E93469" w:rsidP="00E93469">
      <w:pPr>
        <w:ind w:left="360"/>
        <w:jc w:val="center"/>
      </w:pPr>
      <w:r w:rsidRPr="00E93469">
        <w:t>Time: 10 minutes</w:t>
      </w:r>
    </w:p>
    <w:p w14:paraId="25BFEDC3" w14:textId="66C5F9DE" w:rsidR="00E93469" w:rsidRDefault="00E93469" w:rsidP="00E93469">
      <w:pPr>
        <w:ind w:left="360"/>
        <w:jc w:val="center"/>
      </w:pPr>
      <w:r w:rsidRPr="00E93469">
        <w:t>Running time: 27 minutes</w:t>
      </w:r>
    </w:p>
    <w:p w14:paraId="540F973C" w14:textId="77777777" w:rsidR="00E93469" w:rsidRPr="00E93469" w:rsidRDefault="00E93469" w:rsidP="00E93469">
      <w:pPr>
        <w:ind w:left="360"/>
        <w:jc w:val="center"/>
      </w:pPr>
    </w:p>
    <w:p w14:paraId="4F112622" w14:textId="77777777" w:rsidR="00E93469" w:rsidRPr="00E93469" w:rsidRDefault="00E93469" w:rsidP="00E93469">
      <w:pPr>
        <w:ind w:left="360"/>
      </w:pPr>
      <w:r w:rsidRPr="00E93469">
        <w:rPr>
          <w:b/>
          <w:bCs/>
        </w:rPr>
        <w:t>Objective</w:t>
      </w:r>
      <w:r w:rsidRPr="00E93469">
        <w:t>: Research current statistics in workplace safety and health.</w:t>
      </w:r>
    </w:p>
    <w:p w14:paraId="5FF0CD74" w14:textId="77777777" w:rsidR="00E93469" w:rsidRPr="00E93469" w:rsidRDefault="00E93469" w:rsidP="00E93469">
      <w:pPr>
        <w:ind w:left="360"/>
      </w:pPr>
      <w:r w:rsidRPr="00E93469">
        <w:rPr>
          <w:b/>
          <w:bCs/>
        </w:rPr>
        <w:t>Description</w:t>
      </w:r>
      <w:r w:rsidRPr="00E93469">
        <w:t>:  Complete the handout and share statistics in workplace safety and health for multiple states.</w:t>
      </w:r>
    </w:p>
    <w:p w14:paraId="3406B295" w14:textId="7529AD9D" w:rsidR="00E93469" w:rsidRDefault="00E93469" w:rsidP="00E93469">
      <w:pPr>
        <w:ind w:left="360"/>
      </w:pPr>
      <w:r w:rsidRPr="00E93469">
        <w:rPr>
          <w:b/>
          <w:bCs/>
        </w:rPr>
        <w:t>Instructional Method</w:t>
      </w:r>
      <w:r w:rsidRPr="00E93469">
        <w:t>: Lecture - Pair Exercise – Debrief Competition</w:t>
      </w:r>
    </w:p>
    <w:p w14:paraId="5AF6518D" w14:textId="77777777" w:rsidR="00E93469" w:rsidRPr="00E93469" w:rsidRDefault="00E93469" w:rsidP="00E93469">
      <w:pPr>
        <w:ind w:left="360"/>
      </w:pPr>
    </w:p>
    <w:p w14:paraId="7FFDD6FE" w14:textId="77777777" w:rsidR="00E93469" w:rsidRPr="00E93469" w:rsidRDefault="00E93469" w:rsidP="00E93469">
      <w:pPr>
        <w:ind w:left="360"/>
      </w:pPr>
      <w:r w:rsidRPr="00E93469">
        <w:rPr>
          <w:b/>
          <w:bCs/>
        </w:rPr>
        <w:t xml:space="preserve">Script: </w:t>
      </w:r>
    </w:p>
    <w:p w14:paraId="482DB872" w14:textId="77777777" w:rsidR="00E93469" w:rsidRPr="00E93469" w:rsidRDefault="00E93469" w:rsidP="00E93469">
      <w:pPr>
        <w:ind w:left="360"/>
      </w:pPr>
      <w:r w:rsidRPr="00E93469">
        <w:t>There are both financial and nonfinancial concerns for organizations to consider.</w:t>
      </w:r>
    </w:p>
    <w:p w14:paraId="1D09D617" w14:textId="36A36F41" w:rsidR="00E93469" w:rsidRDefault="00E93469" w:rsidP="00E93469">
      <w:pPr>
        <w:ind w:left="360"/>
      </w:pPr>
      <w:r w:rsidRPr="00E93469">
        <w:t>The cost to American businesses in 2019 of work-related accidents, injuries and illnesses was estimated by the National Safety Council to be $161.5 billion.  With such significant costs, top management has considered this a critical responsibility to address.</w:t>
      </w:r>
    </w:p>
    <w:p w14:paraId="36EFF312" w14:textId="77777777" w:rsidR="00E93469" w:rsidRPr="00E93469" w:rsidRDefault="00E93469" w:rsidP="00E93469">
      <w:pPr>
        <w:ind w:left="360"/>
      </w:pPr>
    </w:p>
    <w:p w14:paraId="5278D761" w14:textId="77777777" w:rsidR="00E93469" w:rsidRDefault="00E93469" w:rsidP="00E93469">
      <w:pPr>
        <w:ind w:left="360"/>
      </w:pPr>
      <w:r w:rsidRPr="00E93469">
        <w:rPr>
          <w:b/>
          <w:bCs/>
        </w:rPr>
        <w:t>Exercise</w:t>
      </w:r>
      <w:r w:rsidRPr="00E93469">
        <w:t>:  BLS State Comparison</w:t>
      </w:r>
      <w:r w:rsidRPr="00E93469">
        <w:br/>
      </w:r>
      <w:r w:rsidRPr="00E93469">
        <w:rPr>
          <w:b/>
          <w:bCs/>
        </w:rPr>
        <w:t>Say</w:t>
      </w:r>
      <w:r w:rsidRPr="00E93469">
        <w:t xml:space="preserve">:  In pairs, using a handout, access statistics from the Bureau of Labor Statistics to compare factors over the last 5 years in the state you choose.  </w:t>
      </w:r>
    </w:p>
    <w:p w14:paraId="1D6700AE" w14:textId="2E4CC6F1" w:rsidR="00E93469" w:rsidRPr="00E93469" w:rsidRDefault="00E93469" w:rsidP="00E93469">
      <w:pPr>
        <w:ind w:left="360"/>
      </w:pPr>
      <w:r w:rsidRPr="00E93469">
        <w:br/>
      </w:r>
      <w:r w:rsidRPr="00E93469">
        <w:rPr>
          <w:b/>
          <w:bCs/>
        </w:rPr>
        <w:t>Do</w:t>
      </w:r>
      <w:r w:rsidRPr="00E93469">
        <w:t>:</w:t>
      </w:r>
    </w:p>
    <w:p w14:paraId="1391E243" w14:textId="77777777" w:rsidR="00E93469" w:rsidRPr="00E93469" w:rsidRDefault="00E93469" w:rsidP="00E93469">
      <w:pPr>
        <w:numPr>
          <w:ilvl w:val="0"/>
          <w:numId w:val="7"/>
        </w:numPr>
      </w:pPr>
      <w:r w:rsidRPr="00E93469">
        <w:t>Pair students</w:t>
      </w:r>
    </w:p>
    <w:p w14:paraId="5EA1F004" w14:textId="77777777" w:rsidR="00E93469" w:rsidRPr="00E93469" w:rsidRDefault="00E93469" w:rsidP="00E93469">
      <w:pPr>
        <w:numPr>
          <w:ilvl w:val="0"/>
          <w:numId w:val="7"/>
        </w:numPr>
      </w:pPr>
      <w:r w:rsidRPr="00E93469">
        <w:t>Have each pair select a state from the map on the slide.</w:t>
      </w:r>
      <w:r w:rsidRPr="00E93469">
        <w:br/>
      </w:r>
      <w:r w:rsidRPr="00E93469">
        <w:rPr>
          <w:i/>
          <w:iCs/>
        </w:rPr>
        <w:t>Virtual</w:t>
      </w:r>
      <w:r w:rsidRPr="00E93469">
        <w:br/>
        <w:t>Pair students into breakout rooms and have them share the screen to complete the handout and research (5 minutes)</w:t>
      </w:r>
      <w:r w:rsidRPr="00E93469">
        <w:br/>
        <w:t>Have the pair write their initials on the state that they will be researching (this way each pair will get a different state)</w:t>
      </w:r>
      <w:r w:rsidRPr="00E93469">
        <w:br/>
      </w:r>
      <w:r w:rsidRPr="00E93469">
        <w:rPr>
          <w:i/>
          <w:iCs/>
        </w:rPr>
        <w:t>F2F</w:t>
      </w:r>
      <w:r w:rsidRPr="00E93469">
        <w:br/>
        <w:t>Pair students and have them write on whiteboard which state they will research (or if map is projected on white board, write initials directly on the state)</w:t>
      </w:r>
    </w:p>
    <w:p w14:paraId="0581B4D4" w14:textId="77777777" w:rsidR="00E93469" w:rsidRPr="00E93469" w:rsidRDefault="00E93469" w:rsidP="00E93469">
      <w:pPr>
        <w:numPr>
          <w:ilvl w:val="0"/>
          <w:numId w:val="7"/>
        </w:numPr>
      </w:pPr>
      <w:r w:rsidRPr="00E93469">
        <w:t>Give students the handout to assist with the exercise. (You can email students the handout so they can use computers to complete).</w:t>
      </w:r>
    </w:p>
    <w:p w14:paraId="5C02E7A7" w14:textId="00EB7730" w:rsidR="00E93469" w:rsidRDefault="00E93469" w:rsidP="00E93469">
      <w:pPr>
        <w:numPr>
          <w:ilvl w:val="0"/>
          <w:numId w:val="7"/>
        </w:numPr>
      </w:pPr>
      <w:r w:rsidRPr="00E93469">
        <w:t xml:space="preserve">Have students access the statistics from the Bureau of Labor Statistics to compare factors over the last 5 years in their state. </w:t>
      </w:r>
    </w:p>
    <w:p w14:paraId="644822D5" w14:textId="77777777" w:rsidR="00E93469" w:rsidRPr="00E93469" w:rsidRDefault="00E93469" w:rsidP="00401BDF">
      <w:pPr>
        <w:ind w:left="360"/>
      </w:pPr>
    </w:p>
    <w:p w14:paraId="767DEC2C" w14:textId="3E6D40A3" w:rsidR="00E93469" w:rsidRPr="00E93469" w:rsidRDefault="00E93469" w:rsidP="00E93469">
      <w:pPr>
        <w:ind w:left="360"/>
      </w:pPr>
      <w:r w:rsidRPr="00E93469">
        <w:rPr>
          <w:b/>
          <w:bCs/>
        </w:rPr>
        <w:t>Debrief: (4 minutes)</w:t>
      </w:r>
    </w:p>
    <w:p w14:paraId="57DA5383" w14:textId="77777777" w:rsidR="00E93469" w:rsidRPr="00E93469" w:rsidRDefault="00E93469" w:rsidP="00E93469">
      <w:pPr>
        <w:ind w:left="360"/>
      </w:pPr>
      <w:r w:rsidRPr="00E93469">
        <w:t>Hold a competition to find the state with the:</w:t>
      </w:r>
    </w:p>
    <w:p w14:paraId="6DC2A86C" w14:textId="77777777" w:rsidR="00E93469" w:rsidRPr="00E93469" w:rsidRDefault="00E93469" w:rsidP="00E93469">
      <w:pPr>
        <w:numPr>
          <w:ilvl w:val="0"/>
          <w:numId w:val="8"/>
        </w:numPr>
      </w:pPr>
      <w:r w:rsidRPr="00E93469">
        <w:t>Smallest number of fatalities</w:t>
      </w:r>
    </w:p>
    <w:p w14:paraId="5FC41D49" w14:textId="77777777" w:rsidR="00E93469" w:rsidRPr="00E93469" w:rsidRDefault="00E93469" w:rsidP="00E93469">
      <w:pPr>
        <w:numPr>
          <w:ilvl w:val="0"/>
          <w:numId w:val="8"/>
        </w:numPr>
      </w:pPr>
      <w:r w:rsidRPr="00E93469">
        <w:t>Largest number of fatalities</w:t>
      </w:r>
    </w:p>
    <w:p w14:paraId="01A462A6" w14:textId="77777777" w:rsidR="00E93469" w:rsidRPr="00E93469" w:rsidRDefault="00E93469" w:rsidP="00E93469">
      <w:pPr>
        <w:numPr>
          <w:ilvl w:val="0"/>
          <w:numId w:val="8"/>
        </w:numPr>
      </w:pPr>
      <w:r w:rsidRPr="00E93469">
        <w:t>Safest state</w:t>
      </w:r>
    </w:p>
    <w:p w14:paraId="1A6927B7" w14:textId="77777777" w:rsidR="00E93469" w:rsidRPr="00E93469" w:rsidRDefault="00E93469" w:rsidP="00E93469">
      <w:pPr>
        <w:numPr>
          <w:ilvl w:val="0"/>
          <w:numId w:val="8"/>
        </w:numPr>
      </w:pPr>
      <w:r w:rsidRPr="00E93469">
        <w:t>Best attendance</w:t>
      </w:r>
    </w:p>
    <w:p w14:paraId="4F254DCE" w14:textId="77777777" w:rsidR="00E93469" w:rsidRPr="00E93469" w:rsidRDefault="00E93469" w:rsidP="00E93469">
      <w:pPr>
        <w:numPr>
          <w:ilvl w:val="0"/>
          <w:numId w:val="8"/>
        </w:numPr>
      </w:pPr>
      <w:r w:rsidRPr="00E93469">
        <w:lastRenderedPageBreak/>
        <w:t>Most money spent on accidents</w:t>
      </w:r>
    </w:p>
    <w:p w14:paraId="6526B143" w14:textId="77777777" w:rsidR="00E93469" w:rsidRPr="00E93469" w:rsidRDefault="00E93469" w:rsidP="00E93469">
      <w:pPr>
        <w:numPr>
          <w:ilvl w:val="0"/>
          <w:numId w:val="8"/>
        </w:numPr>
      </w:pPr>
      <w:r w:rsidRPr="00E93469">
        <w:t>Least money spent on accidents</w:t>
      </w:r>
    </w:p>
    <w:p w14:paraId="186B3C32" w14:textId="00558ACE" w:rsidR="00E93469" w:rsidRDefault="00E93469" w:rsidP="00E93469">
      <w:pPr>
        <w:numPr>
          <w:ilvl w:val="0"/>
          <w:numId w:val="8"/>
        </w:numPr>
      </w:pPr>
      <w:r w:rsidRPr="00E93469">
        <w:t>Other</w:t>
      </w:r>
    </w:p>
    <w:p w14:paraId="6CBAAF4A" w14:textId="77777777" w:rsidR="00E93469" w:rsidRPr="00E93469" w:rsidRDefault="00E93469" w:rsidP="00E93469">
      <w:pPr>
        <w:ind w:left="360"/>
      </w:pPr>
    </w:p>
    <w:p w14:paraId="64F1105F" w14:textId="77777777" w:rsidR="00E93469" w:rsidRPr="00E93469" w:rsidRDefault="00E93469" w:rsidP="00E93469">
      <w:pPr>
        <w:ind w:left="360"/>
      </w:pPr>
      <w:r w:rsidRPr="00E93469">
        <w:rPr>
          <w:b/>
          <w:bCs/>
        </w:rPr>
        <w:t>Facilitator Notes:</w:t>
      </w:r>
    </w:p>
    <w:p w14:paraId="0F0DEDEC" w14:textId="77777777" w:rsidR="00E93469" w:rsidRPr="00E93469" w:rsidRDefault="00E93469" w:rsidP="00E93469">
      <w:pPr>
        <w:numPr>
          <w:ilvl w:val="0"/>
          <w:numId w:val="9"/>
        </w:numPr>
      </w:pPr>
      <w:r w:rsidRPr="00E93469">
        <w:t xml:space="preserve">There were 2.8 million nonfatal workplace injuries and illnesses reported in private industry in 2019.  (This was relatively table from 2018.)  </w:t>
      </w:r>
    </w:p>
    <w:p w14:paraId="7959D0A7" w14:textId="160507B7" w:rsidR="00401BDF" w:rsidRDefault="00E93469" w:rsidP="00E93469">
      <w:pPr>
        <w:pStyle w:val="ListParagraph"/>
        <w:numPr>
          <w:ilvl w:val="0"/>
          <w:numId w:val="9"/>
        </w:numPr>
      </w:pPr>
      <w:r w:rsidRPr="00E93469">
        <w:t>There was a total of 888,220 days away from work (with 15% of those from the manufacturing industry).</w:t>
      </w:r>
    </w:p>
    <w:p w14:paraId="5A05AC61" w14:textId="77777777" w:rsidR="00401BDF" w:rsidRDefault="00401BDF">
      <w:r>
        <w:br w:type="page"/>
      </w:r>
    </w:p>
    <w:p w14:paraId="2214E0E9" w14:textId="035E61E0" w:rsidR="00E93469" w:rsidRDefault="00E93469" w:rsidP="00401BDF">
      <w:pPr>
        <w:ind w:left="360"/>
      </w:pPr>
    </w:p>
    <w:p w14:paraId="56BF8288" w14:textId="52E244AD" w:rsidR="00401BDF" w:rsidRDefault="00401BDF" w:rsidP="00401BDF">
      <w:pPr>
        <w:pStyle w:val="Heading1"/>
        <w:jc w:val="center"/>
      </w:pPr>
      <w:r>
        <w:t xml:space="preserve">Factors from </w:t>
      </w:r>
      <w:r w:rsidRPr="00E93469">
        <w:t>Bureau of Labor Statistics</w:t>
      </w:r>
    </w:p>
    <w:p w14:paraId="6CF148E7" w14:textId="7F86C2D2" w:rsidR="00401BDF" w:rsidRDefault="00401BDF" w:rsidP="00401BDF">
      <w:pPr>
        <w:jc w:val="center"/>
      </w:pPr>
    </w:p>
    <w:p w14:paraId="148DEE59" w14:textId="06EE45B5" w:rsidR="00401BDF" w:rsidRDefault="00401BDF" w:rsidP="00401BDF">
      <w:pPr>
        <w:ind w:left="360"/>
      </w:pPr>
      <w:r w:rsidRPr="00401BDF">
        <w:rPr>
          <w:b/>
          <w:bCs/>
        </w:rPr>
        <w:t>Directions</w:t>
      </w:r>
      <w:r>
        <w:t>:  A</w:t>
      </w:r>
      <w:r w:rsidRPr="00E93469">
        <w:t xml:space="preserve">ccess the statistics from the Bureau of Labor Statistics </w:t>
      </w:r>
      <w:r>
        <w:t xml:space="preserve">website </w:t>
      </w:r>
      <w:r w:rsidRPr="00E93469">
        <w:t>to compare factors over the last 5 year</w:t>
      </w:r>
      <w:r>
        <w:t>s.</w:t>
      </w:r>
    </w:p>
    <w:p w14:paraId="6FECEAB2" w14:textId="48D2BFF1" w:rsidR="00401BDF" w:rsidRDefault="00401BDF" w:rsidP="00401BDF"/>
    <w:tbl>
      <w:tblPr>
        <w:tblStyle w:val="TableGrid"/>
        <w:tblW w:w="0" w:type="auto"/>
        <w:tblInd w:w="355" w:type="dxa"/>
        <w:tblLook w:val="04A0" w:firstRow="1" w:lastRow="0" w:firstColumn="1" w:lastColumn="0" w:noHBand="0" w:noVBand="1"/>
      </w:tblPr>
      <w:tblGrid>
        <w:gridCol w:w="1620"/>
        <w:gridCol w:w="8640"/>
      </w:tblGrid>
      <w:tr w:rsidR="00401BDF" w14:paraId="0175A3E4" w14:textId="77777777" w:rsidTr="00401BDF">
        <w:tc>
          <w:tcPr>
            <w:tcW w:w="10260" w:type="dxa"/>
            <w:gridSpan w:val="2"/>
            <w:tcBorders>
              <w:bottom w:val="single" w:sz="4" w:space="0" w:color="auto"/>
            </w:tcBorders>
          </w:tcPr>
          <w:p w14:paraId="04F68C6B" w14:textId="77777777" w:rsidR="00401BDF" w:rsidRDefault="00401BDF" w:rsidP="008C242F">
            <w:r w:rsidRPr="004D2E29">
              <w:rPr>
                <w:sz w:val="36"/>
                <w:szCs w:val="36"/>
              </w:rPr>
              <w:t>State Name:</w:t>
            </w:r>
          </w:p>
        </w:tc>
      </w:tr>
      <w:tr w:rsidR="00401BDF" w:rsidRPr="00F6304A" w14:paraId="75C20810" w14:textId="77777777" w:rsidTr="00401BDF">
        <w:tc>
          <w:tcPr>
            <w:tcW w:w="1620" w:type="dxa"/>
            <w:tcBorders>
              <w:bottom w:val="single" w:sz="4" w:space="0" w:color="auto"/>
            </w:tcBorders>
            <w:shd w:val="clear" w:color="auto" w:fill="000000" w:themeFill="text1"/>
          </w:tcPr>
          <w:p w14:paraId="191D0C17" w14:textId="77777777" w:rsidR="00401BDF" w:rsidRPr="00F6304A" w:rsidRDefault="00401BDF" w:rsidP="008C242F">
            <w:pPr>
              <w:jc w:val="center"/>
              <w:rPr>
                <w:b/>
                <w:bCs/>
                <w:color w:val="FFFFFF" w:themeColor="background1"/>
              </w:rPr>
            </w:pPr>
            <w:r w:rsidRPr="00F6304A">
              <w:rPr>
                <w:b/>
                <w:bCs/>
                <w:color w:val="FFFFFF" w:themeColor="background1"/>
              </w:rPr>
              <w:t>Factor</w:t>
            </w:r>
          </w:p>
        </w:tc>
        <w:tc>
          <w:tcPr>
            <w:tcW w:w="8640" w:type="dxa"/>
            <w:shd w:val="clear" w:color="auto" w:fill="000000" w:themeFill="text1"/>
          </w:tcPr>
          <w:p w14:paraId="0A6592EB" w14:textId="77777777" w:rsidR="00401BDF" w:rsidRPr="00F6304A" w:rsidRDefault="00401BDF" w:rsidP="008C242F">
            <w:pPr>
              <w:jc w:val="center"/>
              <w:rPr>
                <w:b/>
                <w:bCs/>
                <w:color w:val="FFFFFF" w:themeColor="background1"/>
              </w:rPr>
            </w:pPr>
            <w:r w:rsidRPr="00F6304A">
              <w:rPr>
                <w:b/>
                <w:bCs/>
                <w:color w:val="FFFFFF" w:themeColor="background1"/>
              </w:rPr>
              <w:t>Notes</w:t>
            </w:r>
          </w:p>
        </w:tc>
      </w:tr>
      <w:tr w:rsidR="00401BDF" w14:paraId="3FAD0C1C" w14:textId="77777777" w:rsidTr="00401BDF">
        <w:tc>
          <w:tcPr>
            <w:tcW w:w="1620" w:type="dxa"/>
            <w:shd w:val="clear" w:color="auto" w:fill="E7E6E6" w:themeFill="background2"/>
          </w:tcPr>
          <w:p w14:paraId="2FBC4955" w14:textId="77777777" w:rsidR="00401BDF" w:rsidRPr="004D2E29" w:rsidRDefault="00401BDF" w:rsidP="008C242F">
            <w:pPr>
              <w:rPr>
                <w:b/>
                <w:bCs/>
              </w:rPr>
            </w:pPr>
            <w:r w:rsidRPr="004D2E29">
              <w:rPr>
                <w:b/>
                <w:bCs/>
              </w:rPr>
              <w:t>Financial costs</w:t>
            </w:r>
          </w:p>
        </w:tc>
        <w:tc>
          <w:tcPr>
            <w:tcW w:w="8640" w:type="dxa"/>
          </w:tcPr>
          <w:p w14:paraId="65561951" w14:textId="77777777" w:rsidR="00401BDF" w:rsidRDefault="00401BDF" w:rsidP="008C242F"/>
          <w:p w14:paraId="331637A8" w14:textId="77777777" w:rsidR="00401BDF" w:rsidRDefault="00401BDF" w:rsidP="008C242F"/>
          <w:p w14:paraId="7661EBD7" w14:textId="4A57AA66" w:rsidR="00401BDF" w:rsidRDefault="00401BDF" w:rsidP="008C242F"/>
          <w:p w14:paraId="2030EB7D" w14:textId="0FC6EB7C" w:rsidR="00401BDF" w:rsidRDefault="00401BDF" w:rsidP="008C242F"/>
          <w:p w14:paraId="5D44BC0D" w14:textId="30EF2DEB" w:rsidR="00401BDF" w:rsidRDefault="00401BDF" w:rsidP="008C242F"/>
          <w:p w14:paraId="62C15920" w14:textId="77777777" w:rsidR="00401BDF" w:rsidRDefault="00401BDF" w:rsidP="008C242F"/>
          <w:p w14:paraId="25A17FB5" w14:textId="77777777" w:rsidR="00401BDF" w:rsidRDefault="00401BDF" w:rsidP="008C242F"/>
        </w:tc>
      </w:tr>
      <w:tr w:rsidR="00401BDF" w14:paraId="43658150" w14:textId="77777777" w:rsidTr="00401BDF">
        <w:tc>
          <w:tcPr>
            <w:tcW w:w="1620" w:type="dxa"/>
            <w:shd w:val="clear" w:color="auto" w:fill="E7E6E6" w:themeFill="background2"/>
          </w:tcPr>
          <w:p w14:paraId="6CB66157" w14:textId="77777777" w:rsidR="00401BDF" w:rsidRPr="004D2E29" w:rsidRDefault="00401BDF" w:rsidP="008C242F">
            <w:pPr>
              <w:rPr>
                <w:b/>
                <w:bCs/>
              </w:rPr>
            </w:pPr>
            <w:r w:rsidRPr="004D2E29">
              <w:rPr>
                <w:b/>
                <w:bCs/>
              </w:rPr>
              <w:t>Days away from work</w:t>
            </w:r>
          </w:p>
        </w:tc>
        <w:tc>
          <w:tcPr>
            <w:tcW w:w="8640" w:type="dxa"/>
          </w:tcPr>
          <w:p w14:paraId="2BC13846" w14:textId="77777777" w:rsidR="00401BDF" w:rsidRDefault="00401BDF" w:rsidP="008C242F"/>
          <w:p w14:paraId="2E989E09" w14:textId="77777777" w:rsidR="00401BDF" w:rsidRDefault="00401BDF" w:rsidP="008C242F"/>
          <w:p w14:paraId="2FF3997C" w14:textId="2E8508C7" w:rsidR="00401BDF" w:rsidRDefault="00401BDF" w:rsidP="008C242F"/>
          <w:p w14:paraId="40AE8034" w14:textId="0179106E" w:rsidR="00401BDF" w:rsidRDefault="00401BDF" w:rsidP="008C242F"/>
          <w:p w14:paraId="1C77EEA8" w14:textId="400B5A54" w:rsidR="00401BDF" w:rsidRDefault="00401BDF" w:rsidP="008C242F"/>
          <w:p w14:paraId="0E952FCF" w14:textId="77777777" w:rsidR="00401BDF" w:rsidRDefault="00401BDF" w:rsidP="008C242F"/>
          <w:p w14:paraId="2F53F833" w14:textId="77777777" w:rsidR="00401BDF" w:rsidRDefault="00401BDF" w:rsidP="008C242F"/>
        </w:tc>
      </w:tr>
      <w:tr w:rsidR="00401BDF" w14:paraId="37FA2C06" w14:textId="77777777" w:rsidTr="00401BDF">
        <w:tc>
          <w:tcPr>
            <w:tcW w:w="1620" w:type="dxa"/>
            <w:shd w:val="clear" w:color="auto" w:fill="E7E6E6" w:themeFill="background2"/>
          </w:tcPr>
          <w:p w14:paraId="281EAA2A" w14:textId="77777777" w:rsidR="00401BDF" w:rsidRPr="004D2E29" w:rsidRDefault="00401BDF" w:rsidP="008C242F">
            <w:pPr>
              <w:rPr>
                <w:b/>
                <w:bCs/>
              </w:rPr>
            </w:pPr>
            <w:r w:rsidRPr="004D2E29">
              <w:rPr>
                <w:b/>
                <w:bCs/>
              </w:rPr>
              <w:t>Work-related accidents</w:t>
            </w:r>
          </w:p>
        </w:tc>
        <w:tc>
          <w:tcPr>
            <w:tcW w:w="8640" w:type="dxa"/>
          </w:tcPr>
          <w:p w14:paraId="3B72C767" w14:textId="77777777" w:rsidR="00401BDF" w:rsidRDefault="00401BDF" w:rsidP="008C242F"/>
          <w:p w14:paraId="3D589276" w14:textId="77777777" w:rsidR="00401BDF" w:rsidRDefault="00401BDF" w:rsidP="008C242F"/>
          <w:p w14:paraId="09F77CC1" w14:textId="0C57C78F" w:rsidR="00401BDF" w:rsidRDefault="00401BDF" w:rsidP="008C242F"/>
          <w:p w14:paraId="1E8F64A3" w14:textId="7E1470B7" w:rsidR="00401BDF" w:rsidRDefault="00401BDF" w:rsidP="008C242F"/>
          <w:p w14:paraId="713522D3" w14:textId="1E85ECB8" w:rsidR="00401BDF" w:rsidRDefault="00401BDF" w:rsidP="008C242F"/>
          <w:p w14:paraId="12D71042" w14:textId="77777777" w:rsidR="00401BDF" w:rsidRDefault="00401BDF" w:rsidP="008C242F"/>
          <w:p w14:paraId="7679C151" w14:textId="77777777" w:rsidR="00401BDF" w:rsidRDefault="00401BDF" w:rsidP="008C242F"/>
        </w:tc>
      </w:tr>
      <w:tr w:rsidR="00401BDF" w14:paraId="0E672763" w14:textId="77777777" w:rsidTr="00401BDF">
        <w:tc>
          <w:tcPr>
            <w:tcW w:w="1620" w:type="dxa"/>
            <w:shd w:val="clear" w:color="auto" w:fill="E7E6E6" w:themeFill="background2"/>
          </w:tcPr>
          <w:p w14:paraId="1377B5BA" w14:textId="77777777" w:rsidR="00401BDF" w:rsidRPr="004D2E29" w:rsidRDefault="00401BDF" w:rsidP="008C242F">
            <w:pPr>
              <w:rPr>
                <w:b/>
                <w:bCs/>
              </w:rPr>
            </w:pPr>
            <w:r w:rsidRPr="004D2E29">
              <w:rPr>
                <w:b/>
                <w:bCs/>
              </w:rPr>
              <w:t>Injuries and illnesses</w:t>
            </w:r>
          </w:p>
        </w:tc>
        <w:tc>
          <w:tcPr>
            <w:tcW w:w="8640" w:type="dxa"/>
          </w:tcPr>
          <w:p w14:paraId="72836859" w14:textId="77777777" w:rsidR="00401BDF" w:rsidRDefault="00401BDF" w:rsidP="008C242F"/>
          <w:p w14:paraId="36471EFC" w14:textId="77777777" w:rsidR="00401BDF" w:rsidRDefault="00401BDF" w:rsidP="008C242F"/>
          <w:p w14:paraId="617C7EBD" w14:textId="5F977D68" w:rsidR="00401BDF" w:rsidRDefault="00401BDF" w:rsidP="008C242F"/>
          <w:p w14:paraId="51B2D8EB" w14:textId="55389CEA" w:rsidR="00401BDF" w:rsidRDefault="00401BDF" w:rsidP="008C242F"/>
          <w:p w14:paraId="77E8AC46" w14:textId="3425EF85" w:rsidR="00401BDF" w:rsidRDefault="00401BDF" w:rsidP="008C242F"/>
          <w:p w14:paraId="2E627EFC" w14:textId="77777777" w:rsidR="00401BDF" w:rsidRDefault="00401BDF" w:rsidP="008C242F"/>
          <w:p w14:paraId="001706A9" w14:textId="77777777" w:rsidR="00401BDF" w:rsidRDefault="00401BDF" w:rsidP="008C242F"/>
        </w:tc>
      </w:tr>
      <w:tr w:rsidR="00401BDF" w14:paraId="674E852B" w14:textId="77777777" w:rsidTr="00401BDF">
        <w:tc>
          <w:tcPr>
            <w:tcW w:w="1620" w:type="dxa"/>
            <w:shd w:val="clear" w:color="auto" w:fill="E7E6E6" w:themeFill="background2"/>
          </w:tcPr>
          <w:p w14:paraId="265EB7F7" w14:textId="77777777" w:rsidR="00401BDF" w:rsidRPr="004D2E29" w:rsidRDefault="00401BDF" w:rsidP="008C242F">
            <w:pPr>
              <w:rPr>
                <w:b/>
                <w:bCs/>
              </w:rPr>
            </w:pPr>
            <w:r w:rsidRPr="004D2E29">
              <w:rPr>
                <w:b/>
                <w:bCs/>
              </w:rPr>
              <w:t>Fatalities</w:t>
            </w:r>
          </w:p>
        </w:tc>
        <w:tc>
          <w:tcPr>
            <w:tcW w:w="8640" w:type="dxa"/>
          </w:tcPr>
          <w:p w14:paraId="1AC44C4D" w14:textId="77777777" w:rsidR="00401BDF" w:rsidRDefault="00401BDF" w:rsidP="008C242F"/>
          <w:p w14:paraId="77AFF7DE" w14:textId="13AE4FD5" w:rsidR="00401BDF" w:rsidRDefault="00401BDF" w:rsidP="008C242F"/>
          <w:p w14:paraId="21396065" w14:textId="3133B724" w:rsidR="00401BDF" w:rsidRDefault="00401BDF" w:rsidP="008C242F"/>
          <w:p w14:paraId="2805BF9D" w14:textId="7F94B436" w:rsidR="00401BDF" w:rsidRDefault="00401BDF" w:rsidP="008C242F"/>
          <w:p w14:paraId="06D27514" w14:textId="77777777" w:rsidR="00401BDF" w:rsidRDefault="00401BDF" w:rsidP="008C242F"/>
          <w:p w14:paraId="34C4EDF2" w14:textId="77777777" w:rsidR="00401BDF" w:rsidRDefault="00401BDF" w:rsidP="008C242F"/>
          <w:p w14:paraId="01E91EC8" w14:textId="77777777" w:rsidR="00401BDF" w:rsidRDefault="00401BDF" w:rsidP="008C242F"/>
        </w:tc>
      </w:tr>
    </w:tbl>
    <w:p w14:paraId="581A5332" w14:textId="77777777" w:rsidR="00401BDF" w:rsidRDefault="00401BDF" w:rsidP="00401BDF">
      <w:pPr>
        <w:jc w:val="center"/>
      </w:pPr>
    </w:p>
    <w:p w14:paraId="4045B1B2" w14:textId="77777777" w:rsidR="00401BDF" w:rsidRDefault="00401BDF">
      <w:r>
        <w:br w:type="page"/>
      </w:r>
    </w:p>
    <w:p w14:paraId="70B20C86" w14:textId="77777777" w:rsidR="00E93469" w:rsidRDefault="00E93469"/>
    <w:p w14:paraId="09782339" w14:textId="50307AB1" w:rsidR="00E93469" w:rsidRDefault="00E93469" w:rsidP="00E93469">
      <w:pPr>
        <w:ind w:left="360"/>
        <w:jc w:val="center"/>
      </w:pPr>
      <w:r>
        <w:rPr>
          <w:noProof/>
        </w:rPr>
        <w:drawing>
          <wp:inline distT="0" distB="0" distL="0" distR="0" wp14:anchorId="4F696709" wp14:editId="7522B96D">
            <wp:extent cx="2095500" cy="1574800"/>
            <wp:effectExtent l="0" t="0" r="0" b="0"/>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095500" cy="1574800"/>
                    </a:xfrm>
                    <a:prstGeom prst="rect">
                      <a:avLst/>
                    </a:prstGeom>
                  </pic:spPr>
                </pic:pic>
              </a:graphicData>
            </a:graphic>
          </wp:inline>
        </w:drawing>
      </w:r>
    </w:p>
    <w:p w14:paraId="6EDFBF06" w14:textId="2CBEC157" w:rsidR="00E93469" w:rsidRDefault="00E93469" w:rsidP="00E93469">
      <w:pPr>
        <w:ind w:left="360"/>
        <w:jc w:val="center"/>
      </w:pPr>
    </w:p>
    <w:p w14:paraId="5E9265C0" w14:textId="77777777" w:rsidR="00E93469" w:rsidRPr="00E93469" w:rsidRDefault="00E93469" w:rsidP="00E93469">
      <w:pPr>
        <w:ind w:left="360"/>
        <w:jc w:val="center"/>
      </w:pPr>
      <w:r w:rsidRPr="00E93469">
        <w:t>Time: 10 minutes</w:t>
      </w:r>
    </w:p>
    <w:p w14:paraId="31566353" w14:textId="0076E48D" w:rsidR="00E93469" w:rsidRDefault="00E93469" w:rsidP="00E93469">
      <w:pPr>
        <w:ind w:left="360"/>
        <w:jc w:val="center"/>
      </w:pPr>
      <w:r w:rsidRPr="00E93469">
        <w:t>Running time: 37 minutes</w:t>
      </w:r>
    </w:p>
    <w:p w14:paraId="6C2A98A9" w14:textId="77777777" w:rsidR="00E93469" w:rsidRPr="00E93469" w:rsidRDefault="00E93469" w:rsidP="00E93469">
      <w:pPr>
        <w:ind w:left="360"/>
        <w:jc w:val="center"/>
      </w:pPr>
    </w:p>
    <w:p w14:paraId="5A2D2232" w14:textId="77777777" w:rsidR="00E93469" w:rsidRPr="00E93469" w:rsidRDefault="00E93469" w:rsidP="00E93469">
      <w:pPr>
        <w:ind w:left="360"/>
      </w:pPr>
      <w:r w:rsidRPr="00E93469">
        <w:rPr>
          <w:b/>
          <w:bCs/>
        </w:rPr>
        <w:t>Objective</w:t>
      </w:r>
      <w:r w:rsidRPr="00E93469">
        <w:t>: Discuss how organizations can create effective safety programs.</w:t>
      </w:r>
    </w:p>
    <w:p w14:paraId="1085B71A" w14:textId="77777777" w:rsidR="00E93469" w:rsidRPr="00E93469" w:rsidRDefault="00E93469" w:rsidP="00E93469">
      <w:pPr>
        <w:ind w:left="360"/>
      </w:pPr>
      <w:r w:rsidRPr="00E93469">
        <w:rPr>
          <w:b/>
          <w:bCs/>
        </w:rPr>
        <w:t>Description</w:t>
      </w:r>
      <w:r w:rsidRPr="00E93469">
        <w:t>:  Create an effective training program.</w:t>
      </w:r>
    </w:p>
    <w:p w14:paraId="74CE193D" w14:textId="1CCFB809" w:rsidR="00E93469" w:rsidRDefault="00E93469" w:rsidP="00E93469">
      <w:pPr>
        <w:ind w:left="360"/>
      </w:pPr>
      <w:r w:rsidRPr="00E93469">
        <w:rPr>
          <w:b/>
          <w:bCs/>
        </w:rPr>
        <w:t>Instructional Method</w:t>
      </w:r>
      <w:r w:rsidRPr="00E93469">
        <w:t xml:space="preserve">: Lecture – Pair exercise  </w:t>
      </w:r>
    </w:p>
    <w:p w14:paraId="67D3E80A" w14:textId="77777777" w:rsidR="00E93469" w:rsidRPr="00E93469" w:rsidRDefault="00E93469" w:rsidP="00E93469">
      <w:pPr>
        <w:ind w:left="360"/>
      </w:pPr>
    </w:p>
    <w:p w14:paraId="6F8FAF5A" w14:textId="7646FFC9" w:rsidR="00E93469" w:rsidRPr="00E93469" w:rsidRDefault="00E93469" w:rsidP="00E93469">
      <w:pPr>
        <w:ind w:left="360"/>
        <w:rPr>
          <w:b/>
          <w:bCs/>
        </w:rPr>
      </w:pPr>
      <w:r w:rsidRPr="00E93469">
        <w:rPr>
          <w:b/>
          <w:bCs/>
        </w:rPr>
        <w:t xml:space="preserve">Script: </w:t>
      </w:r>
    </w:p>
    <w:p w14:paraId="3EF2CB7C" w14:textId="4779BF5E" w:rsidR="00E93469" w:rsidRDefault="00E93469" w:rsidP="00E93469">
      <w:pPr>
        <w:ind w:left="360"/>
      </w:pPr>
      <w:r w:rsidRPr="00E93469">
        <w:t>Safety programs, usually overseen by HR, are the most effective way to prevent accidents and injuries at work. Many organizations have safety committees—composed of employees, managers and HR professionals—that recommend training, that monitor potential hazards or unsafe conditions and that decide on rewards for safety excellence or punishments for violators.</w:t>
      </w:r>
    </w:p>
    <w:p w14:paraId="24AF5D08" w14:textId="77777777" w:rsidR="00E93469" w:rsidRPr="00E93469" w:rsidRDefault="00E93469" w:rsidP="00E93469">
      <w:pPr>
        <w:ind w:left="360"/>
      </w:pPr>
    </w:p>
    <w:p w14:paraId="03751D7B" w14:textId="7690B440" w:rsidR="00E93469" w:rsidRDefault="00E93469" w:rsidP="00E93469">
      <w:pPr>
        <w:ind w:left="360"/>
      </w:pPr>
      <w:r w:rsidRPr="00E93469">
        <w:rPr>
          <w:b/>
          <w:bCs/>
        </w:rPr>
        <w:t>Exercise</w:t>
      </w:r>
      <w:r w:rsidRPr="00E93469">
        <w:t xml:space="preserve">: Create an effective training program using OSHA training </w:t>
      </w:r>
      <w:r w:rsidRPr="00E93469">
        <w:br/>
      </w:r>
      <w:r w:rsidRPr="00E93469">
        <w:rPr>
          <w:b/>
          <w:bCs/>
        </w:rPr>
        <w:t>Say</w:t>
      </w:r>
      <w:r w:rsidRPr="00E93469">
        <w:t xml:space="preserve">:  In the same pairs, visit OSHA’s website to review training resources. What effective safety training would you recommend for your state?  </w:t>
      </w:r>
    </w:p>
    <w:p w14:paraId="285FEBDE" w14:textId="77777777" w:rsidR="00E93469" w:rsidRPr="00E93469" w:rsidRDefault="00E93469" w:rsidP="00E93469">
      <w:pPr>
        <w:ind w:left="360"/>
      </w:pPr>
    </w:p>
    <w:p w14:paraId="3EF8AB76" w14:textId="77777777" w:rsidR="00E93469" w:rsidRPr="00E93469" w:rsidRDefault="00E93469" w:rsidP="00E93469">
      <w:pPr>
        <w:ind w:left="360"/>
      </w:pPr>
      <w:r w:rsidRPr="00E93469">
        <w:rPr>
          <w:b/>
          <w:bCs/>
        </w:rPr>
        <w:t>Do</w:t>
      </w:r>
      <w:r w:rsidRPr="00E93469">
        <w:t>:</w:t>
      </w:r>
    </w:p>
    <w:p w14:paraId="64D6950C" w14:textId="77777777" w:rsidR="00E93469" w:rsidRPr="00E93469" w:rsidRDefault="00E93469" w:rsidP="00E93469">
      <w:pPr>
        <w:numPr>
          <w:ilvl w:val="0"/>
          <w:numId w:val="10"/>
        </w:numPr>
      </w:pPr>
      <w:r w:rsidRPr="00E93469">
        <w:t>Keep students in same pairs from last exercise</w:t>
      </w:r>
    </w:p>
    <w:p w14:paraId="1720DCA1" w14:textId="77777777" w:rsidR="00E93469" w:rsidRPr="00E93469" w:rsidRDefault="00E93469" w:rsidP="00E93469">
      <w:pPr>
        <w:numPr>
          <w:ilvl w:val="0"/>
          <w:numId w:val="10"/>
        </w:numPr>
      </w:pPr>
      <w:r w:rsidRPr="00E93469">
        <w:t>Have student research training resources on OSHAs website.</w:t>
      </w:r>
      <w:r w:rsidRPr="00E93469">
        <w:br/>
      </w:r>
      <w:r w:rsidRPr="00E93469">
        <w:rPr>
          <w:i/>
          <w:iCs/>
        </w:rPr>
        <w:t>Virtual</w:t>
      </w:r>
      <w:r w:rsidRPr="00E93469">
        <w:br/>
        <w:t>Keep the same breakout rooms and have students share the screen to complete research (5 minutes)</w:t>
      </w:r>
      <w:r w:rsidRPr="00E93469">
        <w:br/>
      </w:r>
      <w:r w:rsidRPr="00E93469">
        <w:rPr>
          <w:i/>
          <w:iCs/>
        </w:rPr>
        <w:t>F2F</w:t>
      </w:r>
      <w:r w:rsidRPr="00E93469">
        <w:br/>
        <w:t xml:space="preserve">Pair students </w:t>
      </w:r>
    </w:p>
    <w:p w14:paraId="62BCDC36" w14:textId="02E87DCB" w:rsidR="00E93469" w:rsidRDefault="00E93469" w:rsidP="00E93469">
      <w:pPr>
        <w:numPr>
          <w:ilvl w:val="0"/>
          <w:numId w:val="10"/>
        </w:numPr>
      </w:pPr>
      <w:r w:rsidRPr="00E93469">
        <w:t>Have students create an effective safety program using the OSHA training.</w:t>
      </w:r>
    </w:p>
    <w:p w14:paraId="2C2E7591" w14:textId="77777777" w:rsidR="00E93469" w:rsidRPr="00E93469" w:rsidRDefault="00E93469" w:rsidP="00E93469">
      <w:pPr>
        <w:ind w:left="360"/>
      </w:pPr>
    </w:p>
    <w:p w14:paraId="0258E7A7" w14:textId="0D610496" w:rsidR="00E93469" w:rsidRPr="00E93469" w:rsidRDefault="00E93469" w:rsidP="00E93469">
      <w:pPr>
        <w:ind w:left="360"/>
      </w:pPr>
      <w:r w:rsidRPr="00E93469">
        <w:rPr>
          <w:b/>
          <w:bCs/>
        </w:rPr>
        <w:t>Debrief: (4 minutes)</w:t>
      </w:r>
    </w:p>
    <w:p w14:paraId="27BB9197" w14:textId="32BFF5CA" w:rsidR="00E93469" w:rsidRDefault="00E93469" w:rsidP="00E93469">
      <w:pPr>
        <w:ind w:left="360"/>
      </w:pPr>
      <w:r w:rsidRPr="00E93469">
        <w:t>Discuss the different ideas for effective safety programs.</w:t>
      </w:r>
    </w:p>
    <w:p w14:paraId="09450853" w14:textId="77777777" w:rsidR="00E93469" w:rsidRPr="00E93469" w:rsidRDefault="00E93469" w:rsidP="00E93469">
      <w:pPr>
        <w:ind w:left="360"/>
      </w:pPr>
    </w:p>
    <w:p w14:paraId="61CD0FDE" w14:textId="77777777" w:rsidR="00E93469" w:rsidRPr="00E93469" w:rsidRDefault="00E93469" w:rsidP="00E93469">
      <w:pPr>
        <w:ind w:left="360"/>
      </w:pPr>
      <w:r w:rsidRPr="00E93469">
        <w:rPr>
          <w:b/>
          <w:bCs/>
        </w:rPr>
        <w:t>Ask</w:t>
      </w:r>
      <w:r w:rsidRPr="00E93469">
        <w:t xml:space="preserve">:  </w:t>
      </w:r>
    </w:p>
    <w:p w14:paraId="12E6A978" w14:textId="77777777" w:rsidR="00E93469" w:rsidRPr="00E93469" w:rsidRDefault="00E93469" w:rsidP="00E93469">
      <w:pPr>
        <w:numPr>
          <w:ilvl w:val="0"/>
          <w:numId w:val="11"/>
        </w:numPr>
      </w:pPr>
      <w:r w:rsidRPr="00E93469">
        <w:t>Why did you select this training for your state?</w:t>
      </w:r>
    </w:p>
    <w:p w14:paraId="360010B3" w14:textId="77777777" w:rsidR="00E93469" w:rsidRPr="00E93469" w:rsidRDefault="00E93469" w:rsidP="00E93469">
      <w:pPr>
        <w:numPr>
          <w:ilvl w:val="0"/>
          <w:numId w:val="11"/>
        </w:numPr>
      </w:pPr>
      <w:r w:rsidRPr="00E93469">
        <w:t>Is there training you wanted to select that you did not see on the list?</w:t>
      </w:r>
    </w:p>
    <w:p w14:paraId="3B8D6E08" w14:textId="5DF9AEDB" w:rsidR="00E93469" w:rsidRDefault="00E93469" w:rsidP="00E93469">
      <w:pPr>
        <w:numPr>
          <w:ilvl w:val="0"/>
          <w:numId w:val="11"/>
        </w:numPr>
      </w:pPr>
      <w:r w:rsidRPr="00E93469">
        <w:t>What was your strategy and why?</w:t>
      </w:r>
    </w:p>
    <w:p w14:paraId="4EB5E285" w14:textId="77777777" w:rsidR="00E93469" w:rsidRPr="00E93469" w:rsidRDefault="00E93469" w:rsidP="00E93469">
      <w:pPr>
        <w:ind w:left="360"/>
      </w:pPr>
    </w:p>
    <w:p w14:paraId="3BC2FBED" w14:textId="77777777" w:rsidR="00E93469" w:rsidRPr="00E93469" w:rsidRDefault="00E93469" w:rsidP="00E93469">
      <w:pPr>
        <w:ind w:left="360"/>
      </w:pPr>
      <w:r w:rsidRPr="00E93469">
        <w:rPr>
          <w:b/>
          <w:bCs/>
        </w:rPr>
        <w:t>Facilitator Notes:</w:t>
      </w:r>
    </w:p>
    <w:p w14:paraId="424796D4" w14:textId="77777777" w:rsidR="00E93469" w:rsidRPr="00E93469" w:rsidRDefault="00E93469" w:rsidP="00E93469">
      <w:pPr>
        <w:numPr>
          <w:ilvl w:val="0"/>
          <w:numId w:val="12"/>
        </w:numPr>
      </w:pPr>
      <w:r w:rsidRPr="00E93469">
        <w:t xml:space="preserve">Developing and delivering effective safety programs requires the commitment and involvement of top management, training, regular workplace inspections to assess safety risks, and the use of positive consequences.  </w:t>
      </w:r>
    </w:p>
    <w:p w14:paraId="4F7213CA" w14:textId="77777777" w:rsidR="00E93469" w:rsidRPr="00E93469" w:rsidRDefault="00E93469" w:rsidP="00E93469">
      <w:pPr>
        <w:numPr>
          <w:ilvl w:val="0"/>
          <w:numId w:val="12"/>
        </w:numPr>
      </w:pPr>
      <w:r w:rsidRPr="00E93469">
        <w:lastRenderedPageBreak/>
        <w:t>Training programs supported by management also communicate the importance of creating a safe and healthy work environment.  Training provides the workforce with the knowledge and skills they require.  Consultants from OSHA may assist in safety training.  OSHA’s website provides tips and tools to aid organizations in delivering training.</w:t>
      </w:r>
    </w:p>
    <w:p w14:paraId="666DFEE0" w14:textId="77777777" w:rsidR="00E93469" w:rsidRPr="00E93469" w:rsidRDefault="00E93469" w:rsidP="00E93469">
      <w:pPr>
        <w:numPr>
          <w:ilvl w:val="0"/>
          <w:numId w:val="12"/>
        </w:numPr>
      </w:pPr>
      <w:r w:rsidRPr="00E93469">
        <w:t>DuPont’s long history of low accident rates was attributed to management’s involvement and commitment.  Creating a safety policy and clearly communicating it throughout the organization is essential.  Including safety on meeting agendas keeps the concern front and center – thereby fostering a culture of safety.</w:t>
      </w:r>
    </w:p>
    <w:p w14:paraId="2D0BE4B9" w14:textId="24967408" w:rsidR="00E93469" w:rsidRDefault="00E93469" w:rsidP="00E93469">
      <w:pPr>
        <w:pStyle w:val="ListParagraph"/>
        <w:numPr>
          <w:ilvl w:val="0"/>
          <w:numId w:val="12"/>
        </w:numPr>
      </w:pPr>
      <w:r w:rsidRPr="00E93469">
        <w:t>As we know from reinforcement theories, positive consequences are often more effective in shaping/changing behavior than negative consequences.  Safety is no exception.  Organizations have found a great deal of success in rewarding no-accident behaviors.  Some organizations have even established pools with monetary payouts.  Each employee with no-accident days can be entered into the pool.  Rewarding for good safety behaviors is often more effective than punishing employees for poor safety protocol.</w:t>
      </w:r>
    </w:p>
    <w:p w14:paraId="3AEE2D86" w14:textId="77777777" w:rsidR="00E93469" w:rsidRDefault="00E93469">
      <w:r>
        <w:br w:type="page"/>
      </w:r>
    </w:p>
    <w:p w14:paraId="63ADFB81" w14:textId="6A29D60A" w:rsidR="00E93469" w:rsidRDefault="00E93469" w:rsidP="00E93469">
      <w:pPr>
        <w:ind w:left="360"/>
        <w:jc w:val="center"/>
      </w:pPr>
      <w:r>
        <w:rPr>
          <w:noProof/>
        </w:rPr>
        <w:lastRenderedPageBreak/>
        <w:drawing>
          <wp:inline distT="0" distB="0" distL="0" distR="0" wp14:anchorId="72C4FB3C" wp14:editId="6E0252A8">
            <wp:extent cx="2120900" cy="1600200"/>
            <wp:effectExtent l="0" t="0" r="0" b="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620523C2" w14:textId="759AFFDE" w:rsidR="00E93469" w:rsidRDefault="00E93469" w:rsidP="00E93469">
      <w:pPr>
        <w:ind w:left="360"/>
        <w:jc w:val="center"/>
      </w:pPr>
    </w:p>
    <w:p w14:paraId="7A2EA013" w14:textId="77777777" w:rsidR="00E93469" w:rsidRPr="00E93469" w:rsidRDefault="00E93469" w:rsidP="00E93469">
      <w:pPr>
        <w:ind w:left="360"/>
        <w:jc w:val="center"/>
      </w:pPr>
      <w:r w:rsidRPr="00E93469">
        <w:t>Time: 5 minutes</w:t>
      </w:r>
    </w:p>
    <w:p w14:paraId="69BFE732" w14:textId="0028005D" w:rsidR="00E93469" w:rsidRDefault="00E93469" w:rsidP="00E93469">
      <w:pPr>
        <w:ind w:left="360"/>
        <w:jc w:val="center"/>
      </w:pPr>
      <w:r w:rsidRPr="00E93469">
        <w:t>Running time: 42 minutes</w:t>
      </w:r>
    </w:p>
    <w:p w14:paraId="19A2A01E" w14:textId="0EE55873" w:rsidR="00E93469" w:rsidRDefault="00E93469" w:rsidP="00E93469">
      <w:pPr>
        <w:ind w:left="360"/>
      </w:pPr>
    </w:p>
    <w:p w14:paraId="0F7EE271" w14:textId="77777777" w:rsidR="00E93469" w:rsidRPr="00E93469" w:rsidRDefault="00E93469" w:rsidP="00E93469">
      <w:pPr>
        <w:ind w:left="360"/>
      </w:pPr>
    </w:p>
    <w:p w14:paraId="02155165" w14:textId="77777777" w:rsidR="00E93469" w:rsidRPr="00E93469" w:rsidRDefault="00E93469" w:rsidP="00E93469">
      <w:pPr>
        <w:ind w:left="360"/>
      </w:pPr>
      <w:r w:rsidRPr="00E93469">
        <w:rPr>
          <w:b/>
          <w:bCs/>
        </w:rPr>
        <w:t>Objective</w:t>
      </w:r>
      <w:r w:rsidRPr="00E93469">
        <w:t>: Describe the extent of workplace 21</w:t>
      </w:r>
      <w:r w:rsidRPr="00E93469">
        <w:rPr>
          <w:vertAlign w:val="superscript"/>
        </w:rPr>
        <w:t>st</w:t>
      </w:r>
      <w:r w:rsidRPr="00E93469">
        <w:t xml:space="preserve"> Century challenges (drug and alcohol abuse, stress, and environmental conditions) in the workplace.</w:t>
      </w:r>
    </w:p>
    <w:p w14:paraId="06E03635" w14:textId="77777777" w:rsidR="00E93469" w:rsidRPr="00E93469" w:rsidRDefault="00E93469" w:rsidP="00E93469">
      <w:pPr>
        <w:ind w:left="360"/>
      </w:pPr>
      <w:r w:rsidRPr="00E93469">
        <w:rPr>
          <w:b/>
          <w:bCs/>
        </w:rPr>
        <w:t>Description</w:t>
      </w:r>
      <w:r w:rsidRPr="00E93469">
        <w:t>:  Describe these challenges and inform students that they will need this information in future exercises.</w:t>
      </w:r>
    </w:p>
    <w:p w14:paraId="628C50AB" w14:textId="11C1CA99" w:rsidR="00E93469" w:rsidRDefault="00E93469" w:rsidP="00E93469">
      <w:pPr>
        <w:ind w:left="360"/>
      </w:pPr>
      <w:r w:rsidRPr="00E93469">
        <w:rPr>
          <w:b/>
          <w:bCs/>
        </w:rPr>
        <w:t>Instructional Method</w:t>
      </w:r>
      <w:r w:rsidRPr="00E93469">
        <w:t>: Lecture</w:t>
      </w:r>
    </w:p>
    <w:p w14:paraId="5286086F" w14:textId="77777777" w:rsidR="00E93469" w:rsidRPr="00E93469" w:rsidRDefault="00E93469" w:rsidP="00E93469">
      <w:pPr>
        <w:ind w:left="360"/>
      </w:pPr>
    </w:p>
    <w:p w14:paraId="3BFF908C" w14:textId="77777777" w:rsidR="00E93469" w:rsidRPr="00E93469" w:rsidRDefault="00E93469" w:rsidP="00E93469">
      <w:pPr>
        <w:ind w:left="360"/>
      </w:pPr>
      <w:r w:rsidRPr="00E93469">
        <w:rPr>
          <w:b/>
          <w:bCs/>
        </w:rPr>
        <w:t xml:space="preserve">Script: </w:t>
      </w:r>
    </w:p>
    <w:p w14:paraId="56590CA5" w14:textId="77777777" w:rsidR="00E93469" w:rsidRPr="00E93469" w:rsidRDefault="00E93469" w:rsidP="00E93469">
      <w:pPr>
        <w:ind w:left="360"/>
      </w:pPr>
      <w:r w:rsidRPr="00E93469">
        <w:t xml:space="preserve">Drug and alcohol abuse continue to be a major concern in the workplace. </w:t>
      </w:r>
    </w:p>
    <w:p w14:paraId="31470237" w14:textId="15F6BF0A" w:rsidR="00E93469" w:rsidRDefault="00E93469" w:rsidP="00E93469">
      <w:pPr>
        <w:ind w:left="360"/>
      </w:pPr>
      <w:r w:rsidRPr="00E93469">
        <w:t>Stress is an individual’s response to psychological and physical demands.  These may be organizational or individual stressors.</w:t>
      </w:r>
    </w:p>
    <w:p w14:paraId="360BA073" w14:textId="77777777" w:rsidR="00356AC1" w:rsidRPr="00E93469" w:rsidRDefault="00356AC1" w:rsidP="00E93469">
      <w:pPr>
        <w:ind w:left="360"/>
      </w:pPr>
    </w:p>
    <w:p w14:paraId="0C2CBD84" w14:textId="77172FFE" w:rsidR="00E93469" w:rsidRDefault="00E93469" w:rsidP="00E93469">
      <w:pPr>
        <w:ind w:left="360"/>
      </w:pPr>
      <w:r w:rsidRPr="00E93469">
        <w:t>Environmental conditions or specific job requirements pose threats to employees’ health (e.g., air quality, noise, physical requirements, repetitive motions) and environmental conditions that pose threats to employees’ safety</w:t>
      </w:r>
      <w:r w:rsidRPr="00E93469">
        <w:rPr>
          <w:i/>
          <w:iCs/>
        </w:rPr>
        <w:t xml:space="preserve"> </w:t>
      </w:r>
      <w:r w:rsidRPr="00E93469">
        <w:t xml:space="preserve">and security (e.g., sexual harassment, workplace violence).  Indoor air quality (also known as sick buildings) has been increasing in importance. </w:t>
      </w:r>
    </w:p>
    <w:p w14:paraId="4F9929C5" w14:textId="77777777" w:rsidR="00356AC1" w:rsidRPr="00E93469" w:rsidRDefault="00356AC1" w:rsidP="00E93469">
      <w:pPr>
        <w:ind w:left="360"/>
      </w:pPr>
    </w:p>
    <w:p w14:paraId="65113C63" w14:textId="00C0F7E9" w:rsidR="00E93469" w:rsidRDefault="00E93469" w:rsidP="00356AC1">
      <w:pPr>
        <w:ind w:left="360"/>
      </w:pPr>
      <w:r w:rsidRPr="00E93469">
        <w:t>These includes lost productivity, absenteeism, and heath care.</w:t>
      </w:r>
      <w:r w:rsidR="00356AC1">
        <w:t xml:space="preserve">  </w:t>
      </w:r>
      <w:r w:rsidRPr="00E93469">
        <w:t>The role of EAPs is important in substance abuse, stress, and harassment.</w:t>
      </w:r>
    </w:p>
    <w:p w14:paraId="0CBC3454" w14:textId="77777777" w:rsidR="00E93469" w:rsidRPr="00E93469" w:rsidRDefault="00E93469" w:rsidP="00E93469">
      <w:pPr>
        <w:ind w:left="360"/>
      </w:pPr>
    </w:p>
    <w:p w14:paraId="61467DC0" w14:textId="77777777" w:rsidR="00E93469" w:rsidRPr="00E93469" w:rsidRDefault="00E93469" w:rsidP="00E93469">
      <w:pPr>
        <w:ind w:left="360"/>
      </w:pPr>
      <w:r w:rsidRPr="00E93469">
        <w:rPr>
          <w:b/>
          <w:bCs/>
        </w:rPr>
        <w:t>Facilitator Notes:</w:t>
      </w:r>
    </w:p>
    <w:p w14:paraId="68531C25" w14:textId="77777777" w:rsidR="00E93469" w:rsidRPr="00E93469" w:rsidRDefault="00E93469" w:rsidP="00E93469">
      <w:pPr>
        <w:ind w:left="360"/>
      </w:pPr>
      <w:r w:rsidRPr="00E93469">
        <w:rPr>
          <w:b/>
          <w:bCs/>
        </w:rPr>
        <w:t>Drug Abuse</w:t>
      </w:r>
    </w:p>
    <w:p w14:paraId="576B98C6" w14:textId="77777777" w:rsidR="00E93469" w:rsidRPr="00E93469" w:rsidRDefault="00E93469" w:rsidP="00E93469">
      <w:pPr>
        <w:numPr>
          <w:ilvl w:val="0"/>
          <w:numId w:val="13"/>
        </w:numPr>
      </w:pPr>
      <w:r w:rsidRPr="00E93469">
        <w:t xml:space="preserve">According to the National Council on Alcoholism and Drug Dependence (NCADD), 70 percent of abusers are employed.  Not only is this a widespread problem, but it is also an expensive one for employers.  It is estimated that over $81 billion a year is spent in the US on drug abuse. </w:t>
      </w:r>
    </w:p>
    <w:p w14:paraId="55D0BBE5" w14:textId="77777777" w:rsidR="00E93469" w:rsidRPr="00E93469" w:rsidRDefault="00E93469" w:rsidP="00E93469">
      <w:pPr>
        <w:numPr>
          <w:ilvl w:val="0"/>
          <w:numId w:val="13"/>
        </w:numPr>
      </w:pPr>
      <w:r w:rsidRPr="00E93469">
        <w:t>A December 2020 article published for the American Addiction Centers entitled “The Prevalence of Substance Abuse in the Workplace” reports a problem more far-reaching than many realize.  Their survey reported 22.5% of respondents admitting to drug or alcohol use while at work.  Recreational marijuana use at work was admitted by about 20% of respondents.</w:t>
      </w:r>
    </w:p>
    <w:p w14:paraId="43C52379" w14:textId="77777777" w:rsidR="00E93469" w:rsidRPr="00E93469" w:rsidRDefault="00E93469" w:rsidP="00E93469">
      <w:pPr>
        <w:numPr>
          <w:ilvl w:val="0"/>
          <w:numId w:val="13"/>
        </w:numPr>
      </w:pPr>
      <w:r w:rsidRPr="00E93469">
        <w:t>Drug tests (including random drug tests have been used across a variety of industries.  There are, however, some problems with the use of drug tests.  Employees may use masking products, dilute urine, or even substitute urine.  Some companies have used impairment tests as an alternative.</w:t>
      </w:r>
    </w:p>
    <w:p w14:paraId="7CEEA648" w14:textId="77777777" w:rsidR="00E93469" w:rsidRPr="00E93469" w:rsidRDefault="00E93469" w:rsidP="00E93469">
      <w:pPr>
        <w:numPr>
          <w:ilvl w:val="0"/>
          <w:numId w:val="13"/>
        </w:numPr>
      </w:pPr>
      <w:r w:rsidRPr="00E93469">
        <w:t>Optional Student Exercise:  Debate:  Drug tests are an unwarranted invasion of employee privacy.</w:t>
      </w:r>
    </w:p>
    <w:p w14:paraId="19847762" w14:textId="7DF4087E" w:rsidR="00E93469" w:rsidRPr="00E93469" w:rsidRDefault="00E93469" w:rsidP="00356AC1">
      <w:pPr>
        <w:pStyle w:val="ListParagraph"/>
      </w:pPr>
      <w:r w:rsidRPr="00E93469">
        <w:t xml:space="preserve">Divide students into two groups and have each group research whether (1) they believe drug tests are an unwarranted invasion of employee privacy or </w:t>
      </w:r>
    </w:p>
    <w:p w14:paraId="09E4A799" w14:textId="77777777" w:rsidR="00E93469" w:rsidRPr="00E93469" w:rsidRDefault="00E93469" w:rsidP="00E93469">
      <w:pPr>
        <w:ind w:left="360"/>
      </w:pPr>
      <w:r w:rsidRPr="00E93469">
        <w:t>(2) they believe drug tests are not an unwarranted invasion of employee privacy.</w:t>
      </w:r>
    </w:p>
    <w:p w14:paraId="23FE4684" w14:textId="77777777" w:rsidR="00E93469" w:rsidRPr="00E93469" w:rsidRDefault="00E93469" w:rsidP="00E93469">
      <w:pPr>
        <w:ind w:left="360"/>
      </w:pPr>
      <w:r w:rsidRPr="00E93469">
        <w:lastRenderedPageBreak/>
        <w:t>Provide students with the rubric and guidelines found in the resources section of this module.</w:t>
      </w:r>
    </w:p>
    <w:p w14:paraId="6CE3F6B0" w14:textId="77777777" w:rsidR="00E93469" w:rsidRPr="00E93469" w:rsidRDefault="00E93469" w:rsidP="00E93469">
      <w:pPr>
        <w:ind w:left="360"/>
      </w:pPr>
      <w:r w:rsidRPr="00E93469">
        <w:rPr>
          <w:b/>
          <w:bCs/>
        </w:rPr>
        <w:t>Stress</w:t>
      </w:r>
    </w:p>
    <w:p w14:paraId="007BBBBF" w14:textId="77777777" w:rsidR="00E93469" w:rsidRPr="00E93469" w:rsidRDefault="00E93469" w:rsidP="00E93469">
      <w:pPr>
        <w:ind w:left="360"/>
      </w:pPr>
      <w:r w:rsidRPr="00E93469">
        <w:t xml:space="preserve">Job stress and “burnout” are prevalent, especially in economic downturns where downsizing leads to additional workload and fear. However, poor person-to-job </w:t>
      </w:r>
      <w:proofErr w:type="gramStart"/>
      <w:r w:rsidRPr="00E93469">
        <w:t>fit</w:t>
      </w:r>
      <w:proofErr w:type="gramEnd"/>
      <w:r w:rsidRPr="00E93469">
        <w:t xml:space="preserve"> or person-to-organization fit is also likely to cause workers to feel anxious (feeling under-qualified for job) or bored (feeling overqualified for job). Many employees in the helping professions tend to depersonalize their jobs, resulting in reduced engagement and commitment and ultimately burnout. Job stress and burnout cause mental and physical strains, reduce job performance over time, and increase health care costs, absences and turnover.  Burnout rates are usually higher for workaholics, those employed in the “helping” professions (e.g., social work, nursing).</w:t>
      </w:r>
    </w:p>
    <w:p w14:paraId="25DE40F7" w14:textId="77777777" w:rsidR="00E93469" w:rsidRPr="00E93469" w:rsidRDefault="00E93469" w:rsidP="00E93469">
      <w:pPr>
        <w:numPr>
          <w:ilvl w:val="0"/>
          <w:numId w:val="14"/>
        </w:numPr>
      </w:pPr>
      <w:r w:rsidRPr="00E93469">
        <w:t>Optional Exercise: Divide stressors into categories addressing work stressors and individual stressors.  Using the list of stressors that students generated above, have students brainstorm how companies can minimize some of these stressors.  What can individuals do to help manage their stress?</w:t>
      </w:r>
    </w:p>
    <w:p w14:paraId="5A6F0E82" w14:textId="234454FD" w:rsidR="00E93469" w:rsidRPr="00E93469" w:rsidRDefault="00E93469" w:rsidP="00E93469">
      <w:pPr>
        <w:numPr>
          <w:ilvl w:val="0"/>
          <w:numId w:val="14"/>
        </w:numPr>
      </w:pPr>
      <w:r w:rsidRPr="00E93469">
        <w:t xml:space="preserve">Not everyone responds to stress in the same way.  Personality can play a major role in understanding how people are likely to respond to stressors.  Those with a Type A personality tend to be focused more on work and less on activities outside of work.  They also have a higher probability of experiencing stress related illnesses. Those individuals with a Type B personality are </w:t>
      </w:r>
      <w:r w:rsidR="00356AC1" w:rsidRPr="00E93469">
        <w:t>easier</w:t>
      </w:r>
      <w:r w:rsidRPr="00E93469">
        <w:t xml:space="preserve"> going with a much lower probability of experiencing stress related illnesses.  Optional Exercise:  Complete an online Type A/Type B assessment.  Have students discuss in small groups their insights on their results.</w:t>
      </w:r>
    </w:p>
    <w:p w14:paraId="7BF4EB4E" w14:textId="77777777" w:rsidR="00356AC1" w:rsidRDefault="00356AC1" w:rsidP="00E93469">
      <w:pPr>
        <w:ind w:left="360"/>
        <w:rPr>
          <w:b/>
          <w:bCs/>
        </w:rPr>
      </w:pPr>
    </w:p>
    <w:p w14:paraId="718C8134" w14:textId="671A6DD8" w:rsidR="00E93469" w:rsidRPr="00E93469" w:rsidRDefault="00E93469" w:rsidP="00E93469">
      <w:pPr>
        <w:ind w:left="360"/>
      </w:pPr>
      <w:r w:rsidRPr="00E93469">
        <w:rPr>
          <w:b/>
          <w:bCs/>
        </w:rPr>
        <w:t xml:space="preserve">Environmental conditions </w:t>
      </w:r>
    </w:p>
    <w:p w14:paraId="5656D292" w14:textId="4A123680" w:rsidR="00356AC1" w:rsidRDefault="00E93469" w:rsidP="00356AC1">
      <w:pPr>
        <w:pStyle w:val="ListParagraph"/>
        <w:numPr>
          <w:ilvl w:val="0"/>
          <w:numId w:val="15"/>
        </w:numPr>
      </w:pPr>
      <w:r w:rsidRPr="00E93469">
        <w:t>In organizations where there are “dirty jobs,” employers are more challenged to provide a safe and healthy working environment. Additionally, issues that affect society as a whole effect the workplace as well, including harassment of all types, domestic disputes that turn violent and other social maladies.</w:t>
      </w:r>
    </w:p>
    <w:p w14:paraId="37C1A4B1" w14:textId="77777777" w:rsidR="00356AC1" w:rsidRDefault="00356AC1">
      <w:r>
        <w:br w:type="page"/>
      </w:r>
    </w:p>
    <w:p w14:paraId="4FE973F4" w14:textId="3E238980" w:rsidR="00E93469" w:rsidRDefault="00892233" w:rsidP="00356AC1">
      <w:pPr>
        <w:ind w:left="360"/>
        <w:jc w:val="center"/>
      </w:pPr>
      <w:r>
        <w:rPr>
          <w:noProof/>
        </w:rPr>
        <w:lastRenderedPageBreak/>
        <w:drawing>
          <wp:inline distT="0" distB="0" distL="0" distR="0" wp14:anchorId="30F9CB9B" wp14:editId="58B54BA3">
            <wp:extent cx="2133600" cy="1600200"/>
            <wp:effectExtent l="0" t="0" r="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745ED2CE" w14:textId="74CA2AD5" w:rsidR="00892233" w:rsidRDefault="00892233" w:rsidP="00356AC1">
      <w:pPr>
        <w:ind w:left="360"/>
        <w:jc w:val="center"/>
      </w:pPr>
    </w:p>
    <w:p w14:paraId="50138E9E" w14:textId="77777777" w:rsidR="00892233" w:rsidRPr="00892233" w:rsidRDefault="00892233" w:rsidP="00892233">
      <w:pPr>
        <w:ind w:left="360"/>
        <w:jc w:val="center"/>
      </w:pPr>
      <w:r w:rsidRPr="00892233">
        <w:t>Time: 5 minutes</w:t>
      </w:r>
    </w:p>
    <w:p w14:paraId="19531E97" w14:textId="2141653E" w:rsidR="00892233" w:rsidRDefault="00892233" w:rsidP="00892233">
      <w:pPr>
        <w:ind w:left="360"/>
        <w:jc w:val="center"/>
      </w:pPr>
      <w:r w:rsidRPr="00892233">
        <w:t>Running time: 47 minutes</w:t>
      </w:r>
    </w:p>
    <w:p w14:paraId="64D5CBD8" w14:textId="77777777" w:rsidR="00892233" w:rsidRPr="00892233" w:rsidRDefault="00892233" w:rsidP="00892233">
      <w:pPr>
        <w:ind w:left="360"/>
      </w:pPr>
    </w:p>
    <w:p w14:paraId="24C93C82" w14:textId="77777777" w:rsidR="00892233" w:rsidRPr="00892233" w:rsidRDefault="00892233" w:rsidP="00892233">
      <w:pPr>
        <w:ind w:left="360"/>
      </w:pPr>
      <w:r w:rsidRPr="00892233">
        <w:rPr>
          <w:b/>
          <w:bCs/>
        </w:rPr>
        <w:t>Objective</w:t>
      </w:r>
      <w:r w:rsidRPr="00892233">
        <w:t>: Describe workplace violence and identify red flags for potential violence</w:t>
      </w:r>
    </w:p>
    <w:p w14:paraId="5722FCCD" w14:textId="441AD281" w:rsidR="00892233" w:rsidRPr="00892233" w:rsidRDefault="00892233" w:rsidP="00892233">
      <w:pPr>
        <w:ind w:left="360"/>
      </w:pPr>
      <w:r w:rsidRPr="00892233">
        <w:rPr>
          <w:b/>
          <w:bCs/>
        </w:rPr>
        <w:t>Description</w:t>
      </w:r>
      <w:r w:rsidRPr="00892233">
        <w:t>:  List behaviors that can threaten the well</w:t>
      </w:r>
      <w:r>
        <w:t>-</w:t>
      </w:r>
      <w:r w:rsidRPr="00892233">
        <w:t>being of employees in an organization.</w:t>
      </w:r>
    </w:p>
    <w:p w14:paraId="74491970" w14:textId="78FA12E1" w:rsidR="00892233" w:rsidRDefault="00892233" w:rsidP="00892233">
      <w:pPr>
        <w:ind w:left="360"/>
      </w:pPr>
      <w:r w:rsidRPr="00892233">
        <w:rPr>
          <w:b/>
          <w:bCs/>
        </w:rPr>
        <w:t>Instructional Method</w:t>
      </w:r>
      <w:r w:rsidRPr="00892233">
        <w:t>: Lecture – List and discuss</w:t>
      </w:r>
    </w:p>
    <w:p w14:paraId="2CB333C8" w14:textId="77777777" w:rsidR="00892233" w:rsidRPr="00892233" w:rsidRDefault="00892233" w:rsidP="00892233">
      <w:pPr>
        <w:ind w:left="360"/>
      </w:pPr>
    </w:p>
    <w:p w14:paraId="3361DD24" w14:textId="77777777" w:rsidR="00892233" w:rsidRPr="00892233" w:rsidRDefault="00892233" w:rsidP="00892233">
      <w:pPr>
        <w:ind w:left="360"/>
      </w:pPr>
      <w:r w:rsidRPr="00892233">
        <w:rPr>
          <w:b/>
          <w:bCs/>
        </w:rPr>
        <w:t xml:space="preserve">Script: </w:t>
      </w:r>
    </w:p>
    <w:p w14:paraId="4C6D86DE" w14:textId="5CDA1A52" w:rsidR="00892233" w:rsidRDefault="00892233" w:rsidP="00892233">
      <w:pPr>
        <w:ind w:left="360"/>
      </w:pPr>
      <w:r w:rsidRPr="00892233">
        <w:t>Workplace deviant behavior is defined as voluntary behavior that violates the norms or ultimately threaten the well-being of the organization, its employees, or both.</w:t>
      </w:r>
    </w:p>
    <w:p w14:paraId="363091CF" w14:textId="77777777" w:rsidR="00892233" w:rsidRPr="00892233" w:rsidRDefault="00892233" w:rsidP="00892233">
      <w:pPr>
        <w:ind w:left="360"/>
      </w:pPr>
    </w:p>
    <w:p w14:paraId="20DBD5DB" w14:textId="2EB47ADC" w:rsidR="00892233" w:rsidRPr="00892233" w:rsidRDefault="00892233" w:rsidP="00892233">
      <w:pPr>
        <w:ind w:left="360"/>
      </w:pPr>
      <w:r w:rsidRPr="00892233">
        <w:rPr>
          <w:b/>
          <w:bCs/>
        </w:rPr>
        <w:t>Ask</w:t>
      </w:r>
      <w:r w:rsidRPr="00892233">
        <w:t>:  How managers might inadvertently encourage employee deviance?</w:t>
      </w:r>
    </w:p>
    <w:p w14:paraId="2CA7F8EB" w14:textId="77777777" w:rsidR="00892233" w:rsidRPr="00892233" w:rsidRDefault="00892233" w:rsidP="00892233">
      <w:pPr>
        <w:ind w:left="360"/>
      </w:pPr>
      <w:r w:rsidRPr="00892233">
        <w:rPr>
          <w:i/>
          <w:iCs/>
        </w:rPr>
        <w:t>Virtual</w:t>
      </w:r>
    </w:p>
    <w:p w14:paraId="4305185A" w14:textId="77777777" w:rsidR="00892233" w:rsidRPr="00892233" w:rsidRDefault="00892233" w:rsidP="00892233">
      <w:pPr>
        <w:ind w:left="360"/>
      </w:pPr>
      <w:r w:rsidRPr="00892233">
        <w:t>Have students use chat.</w:t>
      </w:r>
      <w:r w:rsidRPr="00892233">
        <w:br/>
      </w:r>
      <w:r w:rsidRPr="00892233">
        <w:rPr>
          <w:i/>
          <w:iCs/>
        </w:rPr>
        <w:t>F2F</w:t>
      </w:r>
      <w:r w:rsidRPr="00892233">
        <w:br/>
        <w:t>Have students call out and write on flipchart or on whiteboard.</w:t>
      </w:r>
    </w:p>
    <w:p w14:paraId="35840B63" w14:textId="1184F569" w:rsidR="00892233" w:rsidRDefault="00892233" w:rsidP="00892233">
      <w:pPr>
        <w:ind w:left="360"/>
      </w:pPr>
      <w:r w:rsidRPr="00892233">
        <w:br/>
      </w:r>
      <w:r w:rsidRPr="00892233">
        <w:rPr>
          <w:b/>
          <w:bCs/>
        </w:rPr>
        <w:t>Ask:</w:t>
      </w:r>
      <w:r w:rsidRPr="00892233">
        <w:t xml:space="preserve"> to elaborate on any answers </w:t>
      </w:r>
    </w:p>
    <w:p w14:paraId="34C764B0" w14:textId="77777777" w:rsidR="00892233" w:rsidRPr="00892233" w:rsidRDefault="00892233" w:rsidP="00892233">
      <w:pPr>
        <w:ind w:left="360"/>
      </w:pPr>
    </w:p>
    <w:p w14:paraId="25B5B4E0" w14:textId="005679C3" w:rsidR="00892233" w:rsidRDefault="00892233" w:rsidP="00892233">
      <w:pPr>
        <w:ind w:left="360"/>
      </w:pPr>
      <w:r w:rsidRPr="00892233">
        <w:rPr>
          <w:b/>
          <w:bCs/>
        </w:rPr>
        <w:t xml:space="preserve">Click </w:t>
      </w:r>
      <w:r w:rsidRPr="00892233">
        <w:t>to show list of behaviors and tell stories about what has happened to you in the past.</w:t>
      </w:r>
    </w:p>
    <w:p w14:paraId="0CE4FDA6" w14:textId="77777777" w:rsidR="00892233" w:rsidRPr="00892233" w:rsidRDefault="00892233" w:rsidP="00892233">
      <w:pPr>
        <w:ind w:left="360"/>
      </w:pPr>
    </w:p>
    <w:p w14:paraId="46E8BC08" w14:textId="77777777" w:rsidR="00892233" w:rsidRPr="00892233" w:rsidRDefault="00892233" w:rsidP="00892233">
      <w:pPr>
        <w:ind w:left="360"/>
      </w:pPr>
      <w:r w:rsidRPr="00892233">
        <w:rPr>
          <w:b/>
          <w:bCs/>
        </w:rPr>
        <w:t>Facilitator Notes:</w:t>
      </w:r>
    </w:p>
    <w:p w14:paraId="698263C2" w14:textId="77777777" w:rsidR="00892233" w:rsidRPr="00892233" w:rsidRDefault="00892233" w:rsidP="00401BDF">
      <w:pPr>
        <w:pStyle w:val="ListParagraph"/>
        <w:numPr>
          <w:ilvl w:val="0"/>
          <w:numId w:val="16"/>
        </w:numPr>
      </w:pPr>
      <w:r w:rsidRPr="00892233">
        <w:t xml:space="preserve">In the article, “The Good, the Bad and the Misguided: How Managers Inadvertently Encourage Deviant Behaviors,” the authors suggest that managers inadvertently encourage employee deviance through: </w:t>
      </w:r>
    </w:p>
    <w:p w14:paraId="4A39F60C" w14:textId="77777777" w:rsidR="00892233" w:rsidRPr="00892233" w:rsidRDefault="00892233" w:rsidP="00401BDF">
      <w:pPr>
        <w:numPr>
          <w:ilvl w:val="1"/>
          <w:numId w:val="16"/>
        </w:numPr>
      </w:pPr>
      <w:r w:rsidRPr="00892233">
        <w:t>Inequitable compensation/reward structures.</w:t>
      </w:r>
    </w:p>
    <w:p w14:paraId="2CA10BC5" w14:textId="77777777" w:rsidR="00892233" w:rsidRPr="00892233" w:rsidRDefault="00892233" w:rsidP="00401BDF">
      <w:pPr>
        <w:numPr>
          <w:ilvl w:val="1"/>
          <w:numId w:val="16"/>
        </w:numPr>
      </w:pPr>
      <w:r w:rsidRPr="00892233">
        <w:t>Social pressures to conform.</w:t>
      </w:r>
    </w:p>
    <w:p w14:paraId="394D3D23" w14:textId="77777777" w:rsidR="00892233" w:rsidRPr="00892233" w:rsidRDefault="00892233" w:rsidP="00401BDF">
      <w:pPr>
        <w:numPr>
          <w:ilvl w:val="1"/>
          <w:numId w:val="16"/>
        </w:numPr>
      </w:pPr>
      <w:r w:rsidRPr="00892233">
        <w:t xml:space="preserve">Negative and untrusting attitudes. </w:t>
      </w:r>
    </w:p>
    <w:p w14:paraId="632F46DF" w14:textId="77777777" w:rsidR="00892233" w:rsidRPr="00892233" w:rsidRDefault="00892233" w:rsidP="00401BDF">
      <w:pPr>
        <w:numPr>
          <w:ilvl w:val="1"/>
          <w:numId w:val="16"/>
        </w:numPr>
      </w:pPr>
      <w:r w:rsidRPr="00892233">
        <w:t>Ambiguity about job performance.</w:t>
      </w:r>
    </w:p>
    <w:p w14:paraId="27BECD14" w14:textId="77777777" w:rsidR="00892233" w:rsidRPr="00892233" w:rsidRDefault="00892233" w:rsidP="00401BDF">
      <w:pPr>
        <w:numPr>
          <w:ilvl w:val="1"/>
          <w:numId w:val="16"/>
        </w:numPr>
      </w:pPr>
      <w:r w:rsidRPr="00892233">
        <w:t xml:space="preserve">Unfair rules and policies. </w:t>
      </w:r>
    </w:p>
    <w:p w14:paraId="5DCE399A" w14:textId="77777777" w:rsidR="00892233" w:rsidRPr="00892233" w:rsidRDefault="00892233" w:rsidP="00401BDF">
      <w:pPr>
        <w:numPr>
          <w:ilvl w:val="1"/>
          <w:numId w:val="16"/>
        </w:numPr>
      </w:pPr>
      <w:r w:rsidRPr="00892233">
        <w:t>Violating employee trust.</w:t>
      </w:r>
    </w:p>
    <w:p w14:paraId="4B84B1C5" w14:textId="77777777" w:rsidR="00892233" w:rsidRPr="00892233" w:rsidRDefault="00892233" w:rsidP="00892233">
      <w:pPr>
        <w:numPr>
          <w:ilvl w:val="0"/>
          <w:numId w:val="17"/>
        </w:numPr>
      </w:pPr>
      <w:r w:rsidRPr="00892233">
        <w:t xml:space="preserve">Workplace deviant behavior is defined as </w:t>
      </w:r>
      <w:r w:rsidRPr="00892233">
        <w:rPr>
          <w:b/>
          <w:bCs/>
        </w:rPr>
        <w:t>v</w:t>
      </w:r>
      <w:r w:rsidRPr="00892233">
        <w:t>oluntary behavior that violates the norms of an organization and that may ultimately threaten the well-being of the organization, its employees, or both.</w:t>
      </w:r>
      <w:r w:rsidRPr="00892233">
        <w:rPr>
          <w:vertAlign w:val="superscript"/>
        </w:rPr>
        <w:t>1</w:t>
      </w:r>
    </w:p>
    <w:p w14:paraId="3CA4B0D4" w14:textId="77777777" w:rsidR="00892233" w:rsidRPr="00892233" w:rsidRDefault="00892233" w:rsidP="00892233">
      <w:pPr>
        <w:ind w:left="360"/>
      </w:pPr>
      <w:r w:rsidRPr="00892233">
        <w:t xml:space="preserve">Optional Exercise/discussion </w:t>
      </w:r>
    </w:p>
    <w:p w14:paraId="15207BD3" w14:textId="77777777" w:rsidR="00892233" w:rsidRPr="00892233" w:rsidRDefault="00892233" w:rsidP="00892233">
      <w:pPr>
        <w:numPr>
          <w:ilvl w:val="0"/>
          <w:numId w:val="18"/>
        </w:numPr>
      </w:pPr>
      <w:r w:rsidRPr="00892233">
        <w:t>Brainstorm some of the ways managers and organizations inadvertently encourage employees to engage in deviant behavior.</w:t>
      </w:r>
    </w:p>
    <w:p w14:paraId="1A3B1A15" w14:textId="77777777" w:rsidR="00892233" w:rsidRPr="00892233" w:rsidRDefault="00892233" w:rsidP="00892233">
      <w:pPr>
        <w:numPr>
          <w:ilvl w:val="0"/>
          <w:numId w:val="18"/>
        </w:numPr>
      </w:pPr>
      <w:r w:rsidRPr="00892233">
        <w:t>What are some ways managers can prevent deviance in their organizations?</w:t>
      </w:r>
    </w:p>
    <w:p w14:paraId="68645598" w14:textId="77777777" w:rsidR="00892233" w:rsidRPr="00892233" w:rsidRDefault="00892233" w:rsidP="00892233">
      <w:pPr>
        <w:ind w:left="360"/>
      </w:pPr>
      <w:r w:rsidRPr="00892233">
        <w:t>Video Enhancement:</w:t>
      </w:r>
    </w:p>
    <w:p w14:paraId="6C348A5F" w14:textId="77777777" w:rsidR="00892233" w:rsidRPr="00892233" w:rsidRDefault="00892233" w:rsidP="00892233">
      <w:pPr>
        <w:numPr>
          <w:ilvl w:val="0"/>
          <w:numId w:val="19"/>
        </w:numPr>
      </w:pPr>
      <w:r w:rsidRPr="00892233">
        <w:lastRenderedPageBreak/>
        <w:t xml:space="preserve">View the Ted Talk on “Breaking the Cycle of Deviance at Work” by David Zweig.  (The video may be found at </w:t>
      </w:r>
      <w:hyperlink r:id="rId16" w:history="1">
        <w:r w:rsidRPr="00892233">
          <w:rPr>
            <w:rStyle w:val="Hyperlink"/>
          </w:rPr>
          <w:t xml:space="preserve">Breaking the Cycle of Deviance at Work | David Zweig | </w:t>
        </w:r>
        <w:proofErr w:type="spellStart"/>
        <w:r w:rsidRPr="00892233">
          <w:rPr>
            <w:rStyle w:val="Hyperlink"/>
          </w:rPr>
          <w:t>TEDxUTSC</w:t>
        </w:r>
        <w:proofErr w:type="spellEnd"/>
        <w:r w:rsidRPr="00892233">
          <w:rPr>
            <w:rStyle w:val="Hyperlink"/>
          </w:rPr>
          <w:t xml:space="preserve"> – YouTube</w:t>
        </w:r>
      </w:hyperlink>
      <w:r w:rsidRPr="00892233">
        <w:t>.)  What does Zweig mean by “deviance begets deviance”?  How is this remedied?</w:t>
      </w:r>
    </w:p>
    <w:p w14:paraId="36AD5CC4" w14:textId="77777777" w:rsidR="00892233" w:rsidRPr="00892233" w:rsidRDefault="00892233" w:rsidP="00892233">
      <w:pPr>
        <w:ind w:left="360"/>
      </w:pPr>
      <w:r w:rsidRPr="00892233">
        <w:rPr>
          <w:vertAlign w:val="superscript"/>
        </w:rPr>
        <w:t>_______________________</w:t>
      </w:r>
    </w:p>
    <w:p w14:paraId="0ADA3348" w14:textId="0712ABEC" w:rsidR="00684129" w:rsidRDefault="00892233" w:rsidP="00892233">
      <w:pPr>
        <w:ind w:left="360"/>
      </w:pPr>
      <w:r w:rsidRPr="00892233">
        <w:rPr>
          <w:vertAlign w:val="superscript"/>
        </w:rPr>
        <w:t xml:space="preserve">1 </w:t>
      </w:r>
      <w:r w:rsidRPr="00892233">
        <w:t xml:space="preserve">Robinson, S. L., &amp; Bennett, R. J. (1997). Workplace deviance: Its definition, its manifestations, and its causes. In R. J. Lewicki, R. </w:t>
      </w:r>
      <w:proofErr w:type="gramStart"/>
      <w:r w:rsidRPr="00892233">
        <w:t>J .</w:t>
      </w:r>
      <w:proofErr w:type="gramEnd"/>
      <w:r w:rsidRPr="00892233">
        <w:t xml:space="preserve"> </w:t>
      </w:r>
      <w:proofErr w:type="spellStart"/>
      <w:r w:rsidRPr="00892233">
        <w:t>Bies</w:t>
      </w:r>
      <w:proofErr w:type="spellEnd"/>
      <w:r w:rsidRPr="00892233">
        <w:t xml:space="preserve">, &amp; B. H. Sheppard (Eds.), </w:t>
      </w:r>
      <w:r w:rsidRPr="00892233">
        <w:rPr>
          <w:i/>
          <w:iCs/>
        </w:rPr>
        <w:t>Research on negotiation in organizations</w:t>
      </w:r>
      <w:r w:rsidRPr="00892233">
        <w:t xml:space="preserve"> (pp. 3-27. Greenwich,</w:t>
      </w:r>
      <w:r w:rsidRPr="00892233">
        <w:rPr>
          <w:i/>
          <w:iCs/>
        </w:rPr>
        <w:t xml:space="preserve"> </w:t>
      </w:r>
      <w:r w:rsidRPr="00892233">
        <w:t>CT: JAI Press.</w:t>
      </w:r>
    </w:p>
    <w:p w14:paraId="725A3ED2" w14:textId="77777777" w:rsidR="00684129" w:rsidRDefault="00684129">
      <w:r>
        <w:br w:type="page"/>
      </w:r>
    </w:p>
    <w:p w14:paraId="494F6CED" w14:textId="249B450D" w:rsidR="00892233" w:rsidRDefault="00684129" w:rsidP="00684129">
      <w:pPr>
        <w:ind w:left="360"/>
        <w:jc w:val="center"/>
      </w:pPr>
      <w:r>
        <w:rPr>
          <w:noProof/>
        </w:rPr>
        <w:lastRenderedPageBreak/>
        <w:drawing>
          <wp:inline distT="0" distB="0" distL="0" distR="0" wp14:anchorId="4F405410" wp14:editId="4693867D">
            <wp:extent cx="2120900" cy="1600200"/>
            <wp:effectExtent l="0" t="0" r="0" b="0"/>
            <wp:docPr id="10" name="Picture 10" descr="Team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ams&#10;&#10;Description automatically generated with low confidence"/>
                    <pic:cNvPicPr/>
                  </pic:nvPicPr>
                  <pic:blipFill>
                    <a:blip r:embed="rId17">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73B4BCD1" w14:textId="77BC877F" w:rsidR="00684129" w:rsidRDefault="00684129" w:rsidP="00684129">
      <w:pPr>
        <w:ind w:left="360"/>
        <w:jc w:val="center"/>
      </w:pPr>
    </w:p>
    <w:p w14:paraId="0F80556B" w14:textId="77777777" w:rsidR="00684129" w:rsidRPr="00684129" w:rsidRDefault="00684129" w:rsidP="00684129">
      <w:pPr>
        <w:ind w:left="360"/>
        <w:jc w:val="center"/>
      </w:pPr>
      <w:r w:rsidRPr="00684129">
        <w:t>Time: 8 minutes</w:t>
      </w:r>
    </w:p>
    <w:p w14:paraId="495995C8" w14:textId="1A719F9B" w:rsidR="00684129" w:rsidRDefault="00684129" w:rsidP="00684129">
      <w:pPr>
        <w:ind w:left="360"/>
        <w:jc w:val="center"/>
      </w:pPr>
      <w:r w:rsidRPr="00684129">
        <w:t>Running time: 55 minutes</w:t>
      </w:r>
    </w:p>
    <w:p w14:paraId="1404AA91" w14:textId="77777777" w:rsidR="00684129" w:rsidRPr="00684129" w:rsidRDefault="00684129" w:rsidP="00684129">
      <w:pPr>
        <w:ind w:left="360"/>
      </w:pPr>
    </w:p>
    <w:p w14:paraId="0CD3F512" w14:textId="77777777" w:rsidR="00684129" w:rsidRPr="00684129" w:rsidRDefault="00684129" w:rsidP="00684129">
      <w:pPr>
        <w:ind w:left="360"/>
      </w:pPr>
      <w:r w:rsidRPr="00684129">
        <w:rPr>
          <w:b/>
          <w:bCs/>
        </w:rPr>
        <w:t>Objective</w:t>
      </w:r>
      <w:r w:rsidRPr="00684129">
        <w:t>: Describe workplace violence and identify red flags for potential violence.</w:t>
      </w:r>
    </w:p>
    <w:p w14:paraId="3A6D7E18" w14:textId="77777777" w:rsidR="00684129" w:rsidRPr="00684129" w:rsidRDefault="00684129" w:rsidP="00684129">
      <w:pPr>
        <w:ind w:left="360"/>
      </w:pPr>
      <w:r w:rsidRPr="00684129">
        <w:rPr>
          <w:b/>
          <w:bCs/>
        </w:rPr>
        <w:t>Description</w:t>
      </w:r>
      <w:r w:rsidRPr="00684129">
        <w:t>:  Define and give examples of workplace violence.</w:t>
      </w:r>
    </w:p>
    <w:p w14:paraId="158B2E4C" w14:textId="12104B6E" w:rsidR="00684129" w:rsidRDefault="00684129" w:rsidP="00684129">
      <w:pPr>
        <w:ind w:left="360"/>
      </w:pPr>
      <w:r w:rsidRPr="00684129">
        <w:rPr>
          <w:b/>
          <w:bCs/>
        </w:rPr>
        <w:t>Instructional Method</w:t>
      </w:r>
      <w:r w:rsidRPr="00684129">
        <w:t>: Lecture while completing chart – discussion/story</w:t>
      </w:r>
    </w:p>
    <w:p w14:paraId="162A6AC5" w14:textId="77777777" w:rsidR="00684129" w:rsidRPr="00684129" w:rsidRDefault="00684129" w:rsidP="00684129">
      <w:pPr>
        <w:ind w:left="360"/>
      </w:pPr>
    </w:p>
    <w:p w14:paraId="177BC957" w14:textId="77777777" w:rsidR="00684129" w:rsidRPr="00684129" w:rsidRDefault="00684129" w:rsidP="00684129">
      <w:pPr>
        <w:ind w:left="360"/>
      </w:pPr>
      <w:r w:rsidRPr="00684129">
        <w:rPr>
          <w:b/>
          <w:bCs/>
        </w:rPr>
        <w:t xml:space="preserve">Script: </w:t>
      </w:r>
    </w:p>
    <w:p w14:paraId="02E7DD22" w14:textId="304BA447" w:rsidR="00684129" w:rsidRDefault="00684129" w:rsidP="00684129">
      <w:pPr>
        <w:ind w:left="360"/>
      </w:pPr>
      <w:r w:rsidRPr="00684129">
        <w:t xml:space="preserve">Workplace violence includes language or actions that make a person uncomfortable in the workplace; threats and harassment; and any bodily injury inflicted by one person on another. Thus, the spectrum of workplace violence ranges from offensive language to homicide.   A reasonable working definition of workplace violence is as follows: </w:t>
      </w:r>
      <w:r w:rsidRPr="00684129">
        <w:rPr>
          <w:i/>
          <w:iCs/>
        </w:rPr>
        <w:t>Violent acts, including physical assaults and threats of assault, directed toward persons at work or on duty</w:t>
      </w:r>
      <w:r w:rsidRPr="00684129">
        <w:t xml:space="preserve">. </w:t>
      </w:r>
    </w:p>
    <w:p w14:paraId="60EA099D" w14:textId="77777777" w:rsidR="00684129" w:rsidRPr="00684129" w:rsidRDefault="00684129" w:rsidP="00684129">
      <w:pPr>
        <w:ind w:left="360"/>
      </w:pPr>
    </w:p>
    <w:p w14:paraId="141B229E" w14:textId="0FFD89DB" w:rsidR="00684129" w:rsidRDefault="00684129" w:rsidP="00684129">
      <w:pPr>
        <w:ind w:left="360"/>
      </w:pPr>
      <w:r w:rsidRPr="00684129">
        <w:t>All of these are considered types of workplace violence, even though the media typically only report the most egregious types, generally resulting in serious injury or death of someone in the workplace.</w:t>
      </w:r>
    </w:p>
    <w:p w14:paraId="0C9E4F0F" w14:textId="77777777" w:rsidR="00684129" w:rsidRPr="00684129" w:rsidRDefault="00684129" w:rsidP="00684129">
      <w:pPr>
        <w:ind w:left="360"/>
      </w:pPr>
    </w:p>
    <w:p w14:paraId="700BC2E4" w14:textId="744EB6B2" w:rsidR="00684129" w:rsidRDefault="00684129" w:rsidP="00684129">
      <w:pPr>
        <w:ind w:left="360"/>
      </w:pPr>
      <w:r w:rsidRPr="00684129">
        <w:t>Let’s fill in the chart and share some examples</w:t>
      </w:r>
    </w:p>
    <w:p w14:paraId="0AC3AE2C" w14:textId="77777777" w:rsidR="00684129" w:rsidRPr="00684129" w:rsidRDefault="00684129" w:rsidP="00684129">
      <w:pPr>
        <w:ind w:left="360"/>
      </w:pPr>
    </w:p>
    <w:p w14:paraId="0E409E37" w14:textId="77777777" w:rsidR="00684129" w:rsidRPr="00684129" w:rsidRDefault="00684129" w:rsidP="00684129">
      <w:pPr>
        <w:ind w:left="360"/>
      </w:pPr>
      <w:r w:rsidRPr="00684129">
        <w:rPr>
          <w:b/>
          <w:bCs/>
        </w:rPr>
        <w:t>Do</w:t>
      </w:r>
      <w:r w:rsidRPr="00684129">
        <w:t xml:space="preserve">:  </w:t>
      </w:r>
    </w:p>
    <w:p w14:paraId="60026158" w14:textId="77777777" w:rsidR="00684129" w:rsidRPr="00684129" w:rsidRDefault="00684129" w:rsidP="00684129">
      <w:pPr>
        <w:numPr>
          <w:ilvl w:val="0"/>
          <w:numId w:val="20"/>
        </w:numPr>
      </w:pPr>
      <w:r w:rsidRPr="00684129">
        <w:t>Start with verbal examples and move to the last armed assault.</w:t>
      </w:r>
    </w:p>
    <w:p w14:paraId="565D641B" w14:textId="77777777" w:rsidR="00684129" w:rsidRPr="00684129" w:rsidRDefault="00684129" w:rsidP="00684129">
      <w:pPr>
        <w:numPr>
          <w:ilvl w:val="0"/>
          <w:numId w:val="20"/>
        </w:numPr>
      </w:pPr>
      <w:r w:rsidRPr="00684129">
        <w:t>Have students call out (or raise hands) to list examples.</w:t>
      </w:r>
    </w:p>
    <w:p w14:paraId="57D6324E" w14:textId="0D7FB35D" w:rsidR="00684129" w:rsidRDefault="00684129" w:rsidP="00684129">
      <w:pPr>
        <w:numPr>
          <w:ilvl w:val="0"/>
          <w:numId w:val="20"/>
        </w:numPr>
      </w:pPr>
      <w:r w:rsidRPr="00684129">
        <w:t>Have students elaborate or give the “story” (as necessary)</w:t>
      </w:r>
    </w:p>
    <w:p w14:paraId="7710BCC4" w14:textId="77777777" w:rsidR="00684129" w:rsidRPr="00684129" w:rsidRDefault="00684129" w:rsidP="00684129">
      <w:pPr>
        <w:ind w:left="360"/>
      </w:pPr>
    </w:p>
    <w:p w14:paraId="4F54B3A6" w14:textId="77777777" w:rsidR="00684129" w:rsidRPr="00684129" w:rsidRDefault="00684129" w:rsidP="00684129">
      <w:pPr>
        <w:ind w:left="360"/>
      </w:pPr>
      <w:r w:rsidRPr="00684129">
        <w:rPr>
          <w:b/>
          <w:bCs/>
        </w:rPr>
        <w:t>Facilitator Notes:</w:t>
      </w:r>
    </w:p>
    <w:p w14:paraId="7F7CD4EC" w14:textId="77777777" w:rsidR="00684129" w:rsidRPr="00684129" w:rsidRDefault="00684129" w:rsidP="00684129">
      <w:pPr>
        <w:numPr>
          <w:ilvl w:val="0"/>
          <w:numId w:val="21"/>
        </w:numPr>
      </w:pPr>
      <w:r w:rsidRPr="00684129">
        <w:t>In 2018, almost 21,000 private sector employees experienced nonfatal violence in the workplace.  According to the Bureau of Labor Statistics, 71% of those were female.  And 453 employees were victims of homicide with 82% being male.</w:t>
      </w:r>
    </w:p>
    <w:p w14:paraId="730157F8" w14:textId="77777777" w:rsidR="00684129" w:rsidRPr="00684129" w:rsidRDefault="00684129" w:rsidP="00684129">
      <w:pPr>
        <w:numPr>
          <w:ilvl w:val="0"/>
          <w:numId w:val="21"/>
        </w:numPr>
      </w:pPr>
      <w:r w:rsidRPr="00684129">
        <w:t>At its foundation, workplace violence is really a failure to solve a problem or what is perceived by the perpetrator to be an unsolvable situation or issue. The outcome is for the person to turn on another as a means of dealing with the problem or issue.</w:t>
      </w:r>
    </w:p>
    <w:p w14:paraId="1598B736" w14:textId="77777777" w:rsidR="00684129" w:rsidRPr="00684129" w:rsidRDefault="00684129" w:rsidP="00684129">
      <w:pPr>
        <w:numPr>
          <w:ilvl w:val="0"/>
          <w:numId w:val="21"/>
        </w:numPr>
      </w:pPr>
      <w:r w:rsidRPr="00684129">
        <w:t>Workplace violence may result from:</w:t>
      </w:r>
    </w:p>
    <w:p w14:paraId="1EB95EAC" w14:textId="77777777" w:rsidR="00684129" w:rsidRPr="00684129" w:rsidRDefault="00684129" w:rsidP="00684129">
      <w:pPr>
        <w:numPr>
          <w:ilvl w:val="1"/>
          <w:numId w:val="21"/>
        </w:numPr>
      </w:pPr>
      <w:r w:rsidRPr="00684129">
        <w:t>Ineffective problem-solving on the part of an employee.</w:t>
      </w:r>
    </w:p>
    <w:p w14:paraId="4871ADF9" w14:textId="77777777" w:rsidR="00684129" w:rsidRPr="00684129" w:rsidRDefault="00684129" w:rsidP="00684129">
      <w:pPr>
        <w:numPr>
          <w:ilvl w:val="1"/>
          <w:numId w:val="21"/>
        </w:numPr>
      </w:pPr>
      <w:r w:rsidRPr="00684129">
        <w:t xml:space="preserve">Frustrated action resulting from the perception of an unsolvable problem or trauma. </w:t>
      </w:r>
    </w:p>
    <w:p w14:paraId="4C2BF9DB" w14:textId="77777777" w:rsidR="00684129" w:rsidRPr="00684129" w:rsidRDefault="00684129" w:rsidP="00684129">
      <w:pPr>
        <w:numPr>
          <w:ilvl w:val="1"/>
          <w:numId w:val="21"/>
        </w:numPr>
      </w:pPr>
      <w:r w:rsidRPr="00684129">
        <w:t>An irrational act to end a problem by taking it out on someone else.</w:t>
      </w:r>
    </w:p>
    <w:p w14:paraId="4E1D1C93" w14:textId="77777777" w:rsidR="00684129" w:rsidRPr="00684129" w:rsidRDefault="00684129" w:rsidP="00684129">
      <w:pPr>
        <w:ind w:left="360"/>
      </w:pPr>
      <w:r w:rsidRPr="00684129">
        <w:t>Answers for chart (there may be more)</w:t>
      </w:r>
    </w:p>
    <w:p w14:paraId="4DDE2152" w14:textId="77777777" w:rsidR="00684129" w:rsidRPr="00684129" w:rsidRDefault="00684129" w:rsidP="00684129">
      <w:pPr>
        <w:ind w:left="360"/>
      </w:pPr>
      <w:r w:rsidRPr="00684129">
        <w:rPr>
          <w:b/>
          <w:bCs/>
        </w:rPr>
        <w:t>Verbal:</w:t>
      </w:r>
      <w:r w:rsidRPr="00684129">
        <w:t xml:space="preserve"> Harmful rumors, angry words, threats.</w:t>
      </w:r>
    </w:p>
    <w:p w14:paraId="5DB13289" w14:textId="77777777" w:rsidR="00684129" w:rsidRPr="00684129" w:rsidRDefault="00684129" w:rsidP="00684129">
      <w:pPr>
        <w:ind w:left="360"/>
      </w:pPr>
      <w:r w:rsidRPr="00684129">
        <w:rPr>
          <w:b/>
          <w:bCs/>
        </w:rPr>
        <w:t>Written:</w:t>
      </w:r>
      <w:r w:rsidRPr="00684129">
        <w:t xml:space="preserve"> Same as above, only in written form like e-mail, texting, blogging and instant messaging.</w:t>
      </w:r>
    </w:p>
    <w:p w14:paraId="71EC9340" w14:textId="77777777" w:rsidR="00684129" w:rsidRPr="00684129" w:rsidRDefault="00684129" w:rsidP="00684129">
      <w:pPr>
        <w:ind w:left="360"/>
      </w:pPr>
      <w:r w:rsidRPr="00684129">
        <w:rPr>
          <w:b/>
          <w:bCs/>
        </w:rPr>
        <w:t>Physical:</w:t>
      </w:r>
      <w:r w:rsidRPr="00684129">
        <w:t xml:space="preserve"> Pushing, grabbing, punching, slapping, stalking, throwing objects, sabotage.</w:t>
      </w:r>
    </w:p>
    <w:p w14:paraId="16A710CB" w14:textId="0EC67A6F" w:rsidR="00684129" w:rsidRDefault="00684129" w:rsidP="00684129">
      <w:pPr>
        <w:ind w:left="360"/>
      </w:pPr>
      <w:r w:rsidRPr="00684129">
        <w:rPr>
          <w:b/>
          <w:bCs/>
        </w:rPr>
        <w:lastRenderedPageBreak/>
        <w:t>Armed assault:</w:t>
      </w:r>
      <w:r w:rsidRPr="00684129">
        <w:t xml:space="preserve"> Use of explosives, guns, knives, clubs, acid, arson.</w:t>
      </w:r>
      <w:r>
        <w:br/>
      </w:r>
    </w:p>
    <w:p w14:paraId="6F53A71F" w14:textId="77777777" w:rsidR="00684129" w:rsidRDefault="00684129">
      <w:r>
        <w:br w:type="page"/>
      </w:r>
    </w:p>
    <w:p w14:paraId="566228DD" w14:textId="06FE9D20" w:rsidR="00684129" w:rsidRDefault="00684129" w:rsidP="00684129">
      <w:pPr>
        <w:ind w:left="360"/>
        <w:jc w:val="center"/>
      </w:pPr>
      <w:r>
        <w:rPr>
          <w:noProof/>
        </w:rPr>
        <w:lastRenderedPageBreak/>
        <w:drawing>
          <wp:inline distT="0" distB="0" distL="0" distR="0" wp14:anchorId="2A32B8BA" wp14:editId="33921A10">
            <wp:extent cx="2120900" cy="1587500"/>
            <wp:effectExtent l="0" t="0" r="0" b="0"/>
            <wp:docPr id="11" name="Picture 1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70DE88C6" w14:textId="71E3B76F" w:rsidR="00684129" w:rsidRDefault="00684129" w:rsidP="00684129">
      <w:pPr>
        <w:ind w:left="360"/>
        <w:jc w:val="center"/>
      </w:pPr>
    </w:p>
    <w:p w14:paraId="4789DE40" w14:textId="77777777" w:rsidR="00684129" w:rsidRPr="00684129" w:rsidRDefault="00684129" w:rsidP="00684129">
      <w:pPr>
        <w:ind w:left="360"/>
        <w:jc w:val="center"/>
      </w:pPr>
      <w:r w:rsidRPr="00684129">
        <w:t>Time: 15 minutes</w:t>
      </w:r>
    </w:p>
    <w:p w14:paraId="0F201525" w14:textId="5B5655B8" w:rsidR="00684129" w:rsidRDefault="00684129" w:rsidP="00684129">
      <w:pPr>
        <w:ind w:left="360"/>
        <w:jc w:val="center"/>
      </w:pPr>
      <w:r w:rsidRPr="00684129">
        <w:t>Running time: 70 minutes</w:t>
      </w:r>
    </w:p>
    <w:p w14:paraId="1A235EC5" w14:textId="77777777" w:rsidR="00684129" w:rsidRPr="00684129" w:rsidRDefault="00684129" w:rsidP="00684129">
      <w:pPr>
        <w:ind w:left="360"/>
      </w:pPr>
    </w:p>
    <w:p w14:paraId="5CD7E263" w14:textId="77777777" w:rsidR="00684129" w:rsidRPr="00684129" w:rsidRDefault="00684129" w:rsidP="00684129">
      <w:pPr>
        <w:ind w:left="360"/>
      </w:pPr>
      <w:r w:rsidRPr="00684129">
        <w:rPr>
          <w:b/>
          <w:bCs/>
        </w:rPr>
        <w:t>Objective</w:t>
      </w:r>
      <w:r w:rsidRPr="00684129">
        <w:t>: Describe workplace violence and identify red flags for potential violence.</w:t>
      </w:r>
    </w:p>
    <w:p w14:paraId="6114E7C6" w14:textId="77777777" w:rsidR="00684129" w:rsidRPr="00684129" w:rsidRDefault="00684129" w:rsidP="00684129">
      <w:pPr>
        <w:ind w:left="360"/>
      </w:pPr>
      <w:r w:rsidRPr="00684129">
        <w:rPr>
          <w:b/>
          <w:bCs/>
        </w:rPr>
        <w:t>Description</w:t>
      </w:r>
      <w:r w:rsidRPr="00684129">
        <w:t>: Case study to identify behaviors or characteristics that may be cause for concern for workplace violence.</w:t>
      </w:r>
    </w:p>
    <w:p w14:paraId="7A0C81C6" w14:textId="59F766C2" w:rsidR="00684129" w:rsidRDefault="00684129" w:rsidP="00684129">
      <w:pPr>
        <w:ind w:left="360"/>
      </w:pPr>
      <w:r w:rsidRPr="00684129">
        <w:rPr>
          <w:b/>
          <w:bCs/>
        </w:rPr>
        <w:t>Instructional Method</w:t>
      </w:r>
      <w:r w:rsidRPr="00684129">
        <w:t>: Case Study – Large group debrief</w:t>
      </w:r>
    </w:p>
    <w:p w14:paraId="032E0D5A" w14:textId="77777777" w:rsidR="00684129" w:rsidRPr="00684129" w:rsidRDefault="00684129" w:rsidP="00684129">
      <w:pPr>
        <w:ind w:left="360"/>
      </w:pPr>
    </w:p>
    <w:p w14:paraId="4CDB89E1" w14:textId="18C2E640" w:rsidR="00684129" w:rsidRDefault="00684129" w:rsidP="00684129">
      <w:pPr>
        <w:ind w:left="360"/>
      </w:pPr>
      <w:r w:rsidRPr="00684129">
        <w:rPr>
          <w:b/>
          <w:bCs/>
        </w:rPr>
        <w:t xml:space="preserve">Script:  </w:t>
      </w:r>
      <w:r w:rsidRPr="00684129">
        <w:t xml:space="preserve">Now let’s practice with a case study. </w:t>
      </w:r>
    </w:p>
    <w:p w14:paraId="0807F3B5" w14:textId="77777777" w:rsidR="00684129" w:rsidRPr="00684129" w:rsidRDefault="00684129" w:rsidP="00684129">
      <w:pPr>
        <w:ind w:left="360"/>
      </w:pPr>
    </w:p>
    <w:p w14:paraId="1D456DCF" w14:textId="341D11B0" w:rsidR="00684129" w:rsidRDefault="00684129" w:rsidP="00684129">
      <w:pPr>
        <w:ind w:left="360"/>
      </w:pPr>
      <w:r w:rsidRPr="00684129">
        <w:rPr>
          <w:b/>
          <w:bCs/>
        </w:rPr>
        <w:t>Case Study</w:t>
      </w:r>
      <w:r w:rsidRPr="00684129">
        <w:t>:  Joe Perpetrator Case</w:t>
      </w:r>
    </w:p>
    <w:p w14:paraId="5A3C69D9" w14:textId="77777777" w:rsidR="00684129" w:rsidRPr="00684129" w:rsidRDefault="00684129" w:rsidP="00684129">
      <w:pPr>
        <w:ind w:left="360"/>
      </w:pPr>
    </w:p>
    <w:p w14:paraId="0B92555A" w14:textId="77777777" w:rsidR="00684129" w:rsidRPr="00684129" w:rsidRDefault="00684129" w:rsidP="00684129">
      <w:pPr>
        <w:ind w:left="360"/>
      </w:pPr>
      <w:r w:rsidRPr="00684129">
        <w:rPr>
          <w:b/>
          <w:bCs/>
        </w:rPr>
        <w:t>Do</w:t>
      </w:r>
      <w:r w:rsidRPr="00684129">
        <w:t>:</w:t>
      </w:r>
    </w:p>
    <w:p w14:paraId="07E10530" w14:textId="77777777" w:rsidR="00684129" w:rsidRPr="00684129" w:rsidRDefault="00684129" w:rsidP="00684129">
      <w:pPr>
        <w:numPr>
          <w:ilvl w:val="0"/>
          <w:numId w:val="22"/>
        </w:numPr>
      </w:pPr>
      <w:r w:rsidRPr="00684129">
        <w:t xml:space="preserve">Put students into groups of 3-5 </w:t>
      </w:r>
    </w:p>
    <w:p w14:paraId="5E90AB59" w14:textId="77777777" w:rsidR="00684129" w:rsidRPr="00684129" w:rsidRDefault="00684129" w:rsidP="00684129">
      <w:pPr>
        <w:numPr>
          <w:ilvl w:val="0"/>
          <w:numId w:val="22"/>
        </w:numPr>
      </w:pPr>
      <w:r w:rsidRPr="00684129">
        <w:t>Give each group the case study handout.</w:t>
      </w:r>
    </w:p>
    <w:p w14:paraId="6F0A55E9" w14:textId="5AE48DCD" w:rsidR="00684129" w:rsidRDefault="00684129" w:rsidP="00684129">
      <w:pPr>
        <w:numPr>
          <w:ilvl w:val="0"/>
          <w:numId w:val="22"/>
        </w:numPr>
      </w:pPr>
      <w:r w:rsidRPr="00684129">
        <w:rPr>
          <w:b/>
          <w:bCs/>
        </w:rPr>
        <w:t>Say</w:t>
      </w:r>
      <w:r w:rsidRPr="00684129">
        <w:t>: Make a list of the red flags (behaviors or characteristics) that may be cause for concern in this situation. (10 minutes)</w:t>
      </w:r>
    </w:p>
    <w:p w14:paraId="01E21FA4" w14:textId="77777777" w:rsidR="00684129" w:rsidRPr="00684129" w:rsidRDefault="00684129" w:rsidP="00401BDF">
      <w:pPr>
        <w:ind w:left="360"/>
      </w:pPr>
    </w:p>
    <w:p w14:paraId="7A8ED103" w14:textId="77777777" w:rsidR="00684129" w:rsidRPr="00684129" w:rsidRDefault="00684129" w:rsidP="00684129">
      <w:pPr>
        <w:ind w:left="360"/>
      </w:pPr>
      <w:r w:rsidRPr="00684129">
        <w:rPr>
          <w:b/>
          <w:bCs/>
        </w:rPr>
        <w:t>Debrief: (</w:t>
      </w:r>
      <w:r w:rsidRPr="00684129">
        <w:t>5 minutes)</w:t>
      </w:r>
    </w:p>
    <w:p w14:paraId="53F56C94" w14:textId="77777777" w:rsidR="00684129" w:rsidRPr="00684129" w:rsidRDefault="00684129" w:rsidP="00684129">
      <w:pPr>
        <w:ind w:left="360"/>
      </w:pPr>
      <w:r w:rsidRPr="00684129">
        <w:t>1.  Have student share their list of red flag behaviors or characteristics.</w:t>
      </w:r>
      <w:r w:rsidRPr="00684129">
        <w:br/>
      </w:r>
      <w:r w:rsidRPr="00684129">
        <w:rPr>
          <w:i/>
          <w:iCs/>
        </w:rPr>
        <w:t>Virtual</w:t>
      </w:r>
    </w:p>
    <w:p w14:paraId="095359C9" w14:textId="77777777" w:rsidR="00684129" w:rsidRPr="00684129" w:rsidRDefault="00684129" w:rsidP="00684129">
      <w:pPr>
        <w:ind w:left="360"/>
      </w:pPr>
      <w:r w:rsidRPr="00684129">
        <w:rPr>
          <w:b/>
          <w:bCs/>
        </w:rPr>
        <w:t>CLICK</w:t>
      </w:r>
      <w:r w:rsidRPr="00684129">
        <w:t>: to create a box on the slide</w:t>
      </w:r>
    </w:p>
    <w:p w14:paraId="7E84092F" w14:textId="77777777" w:rsidR="00401BDF" w:rsidRDefault="00684129" w:rsidP="00401BDF">
      <w:pPr>
        <w:ind w:left="360"/>
      </w:pPr>
      <w:r w:rsidRPr="00684129">
        <w:t>Have students write their list of behaviors on the slide</w:t>
      </w:r>
      <w:r w:rsidRPr="00684129">
        <w:br/>
      </w:r>
      <w:r w:rsidRPr="00684129">
        <w:rPr>
          <w:i/>
          <w:iCs/>
        </w:rPr>
        <w:t>F2F</w:t>
      </w:r>
      <w:r w:rsidRPr="00684129">
        <w:br/>
        <w:t>Use whiteboard to have students list of behaviors</w:t>
      </w:r>
      <w:r w:rsidRPr="00684129">
        <w:br/>
        <w:t xml:space="preserve">2.  </w:t>
      </w:r>
      <w:r w:rsidRPr="00684129">
        <w:rPr>
          <w:b/>
          <w:bCs/>
        </w:rPr>
        <w:t>Click</w:t>
      </w:r>
      <w:r w:rsidRPr="00684129">
        <w:t xml:space="preserve"> to reveal list of behaviors </w:t>
      </w:r>
    </w:p>
    <w:p w14:paraId="1A2D8036" w14:textId="708F539B" w:rsidR="00684129" w:rsidRDefault="00542F91" w:rsidP="00542F91">
      <w:pPr>
        <w:ind w:left="360"/>
      </w:pPr>
      <w:r>
        <w:t xml:space="preserve">3. </w:t>
      </w:r>
      <w:r w:rsidR="00684129" w:rsidRPr="00684129">
        <w:t xml:space="preserve">Compare the lists and discuss that although not all the behaviors or characteristics listed mean a person will act violently, almost all the violence that occurs in the workplace has had one or more of these red flags present. </w:t>
      </w:r>
    </w:p>
    <w:p w14:paraId="4263004F" w14:textId="77777777" w:rsidR="00684129" w:rsidRPr="00684129" w:rsidRDefault="00684129" w:rsidP="00684129">
      <w:pPr>
        <w:ind w:left="360"/>
      </w:pPr>
    </w:p>
    <w:p w14:paraId="5E9C61A5" w14:textId="77777777" w:rsidR="00684129" w:rsidRPr="00684129" w:rsidRDefault="00684129" w:rsidP="00684129">
      <w:pPr>
        <w:ind w:left="360"/>
      </w:pPr>
      <w:r w:rsidRPr="00684129">
        <w:rPr>
          <w:b/>
          <w:bCs/>
        </w:rPr>
        <w:t>Facilitator Notes:</w:t>
      </w:r>
    </w:p>
    <w:p w14:paraId="305AE277" w14:textId="0D20C64C" w:rsidR="00684129" w:rsidRPr="00684129" w:rsidRDefault="00684129" w:rsidP="00684129">
      <w:pPr>
        <w:numPr>
          <w:ilvl w:val="0"/>
          <w:numId w:val="23"/>
        </w:numPr>
      </w:pPr>
      <w:r w:rsidRPr="00684129">
        <w:t>Behaviors may include individuals who are overly anxious, distressed, defensive, hostile, tend to overreact, have decreased performance, and says “no one listens.”</w:t>
      </w:r>
    </w:p>
    <w:p w14:paraId="29AEBBCF" w14:textId="77777777" w:rsidR="00684129" w:rsidRPr="00684129" w:rsidRDefault="00684129" w:rsidP="00684129">
      <w:pPr>
        <w:numPr>
          <w:ilvl w:val="0"/>
          <w:numId w:val="23"/>
        </w:numPr>
      </w:pPr>
      <w:r w:rsidRPr="00684129">
        <w:t>Characteristics that might be considered as red flags include the following.</w:t>
      </w:r>
    </w:p>
    <w:p w14:paraId="2F67C01A" w14:textId="77777777" w:rsidR="00684129" w:rsidRPr="00684129" w:rsidRDefault="00684129" w:rsidP="00684129">
      <w:pPr>
        <w:numPr>
          <w:ilvl w:val="1"/>
          <w:numId w:val="23"/>
        </w:numPr>
      </w:pPr>
      <w:r w:rsidRPr="00684129">
        <w:t>In 30s/early 40s, usually male</w:t>
      </w:r>
    </w:p>
    <w:p w14:paraId="3A417F5C" w14:textId="77777777" w:rsidR="00684129" w:rsidRPr="00684129" w:rsidRDefault="00684129" w:rsidP="00684129">
      <w:pPr>
        <w:numPr>
          <w:ilvl w:val="1"/>
          <w:numId w:val="23"/>
        </w:numPr>
      </w:pPr>
      <w:r w:rsidRPr="00684129">
        <w:t>Identity found in job</w:t>
      </w:r>
    </w:p>
    <w:p w14:paraId="7DBFC50F" w14:textId="77777777" w:rsidR="00684129" w:rsidRPr="00684129" w:rsidRDefault="00684129" w:rsidP="00684129">
      <w:pPr>
        <w:numPr>
          <w:ilvl w:val="1"/>
          <w:numId w:val="23"/>
        </w:numPr>
      </w:pPr>
      <w:r w:rsidRPr="00684129">
        <w:t>Loner</w:t>
      </w:r>
    </w:p>
    <w:p w14:paraId="40F7CC15" w14:textId="77777777" w:rsidR="00684129" w:rsidRPr="00684129" w:rsidRDefault="00684129" w:rsidP="00684129">
      <w:pPr>
        <w:numPr>
          <w:ilvl w:val="1"/>
          <w:numId w:val="23"/>
        </w:numPr>
      </w:pPr>
      <w:r w:rsidRPr="00684129">
        <w:t>Experiencing stress</w:t>
      </w:r>
    </w:p>
    <w:p w14:paraId="7D5D1060" w14:textId="77777777" w:rsidR="00684129" w:rsidRPr="00684129" w:rsidRDefault="00684129" w:rsidP="00684129">
      <w:pPr>
        <w:numPr>
          <w:ilvl w:val="1"/>
          <w:numId w:val="23"/>
        </w:numPr>
      </w:pPr>
      <w:r w:rsidRPr="00684129">
        <w:t>Difficulty with authority</w:t>
      </w:r>
    </w:p>
    <w:p w14:paraId="764A2F67" w14:textId="77777777" w:rsidR="00684129" w:rsidRPr="00684129" w:rsidRDefault="00684129" w:rsidP="00684129">
      <w:pPr>
        <w:numPr>
          <w:ilvl w:val="1"/>
          <w:numId w:val="23"/>
        </w:numPr>
      </w:pPr>
      <w:r w:rsidRPr="00684129">
        <w:lastRenderedPageBreak/>
        <w:t>Owns weapons</w:t>
      </w:r>
    </w:p>
    <w:p w14:paraId="17097E6D" w14:textId="77777777" w:rsidR="00684129" w:rsidRPr="00684129" w:rsidRDefault="00684129" w:rsidP="00684129">
      <w:pPr>
        <w:numPr>
          <w:ilvl w:val="1"/>
          <w:numId w:val="23"/>
        </w:numPr>
      </w:pPr>
      <w:r w:rsidRPr="00684129">
        <w:t>Blames others for problems</w:t>
      </w:r>
    </w:p>
    <w:p w14:paraId="6243E6C0" w14:textId="77777777" w:rsidR="00684129" w:rsidRPr="00684129" w:rsidRDefault="00684129" w:rsidP="00684129">
      <w:pPr>
        <w:numPr>
          <w:ilvl w:val="0"/>
          <w:numId w:val="23"/>
        </w:numPr>
      </w:pPr>
      <w:r w:rsidRPr="00684129">
        <w:t xml:space="preserve">These are some of the red flags that can point to the potential for workplace violence (see http://www.ncdhhs.gov/humanresources/violence/warning.html) for more information. </w:t>
      </w:r>
    </w:p>
    <w:p w14:paraId="61F834B5" w14:textId="77777777" w:rsidR="00684129" w:rsidRPr="00684129" w:rsidRDefault="00684129" w:rsidP="00684129">
      <w:pPr>
        <w:numPr>
          <w:ilvl w:val="0"/>
          <w:numId w:val="23"/>
        </w:numPr>
      </w:pPr>
      <w:r w:rsidRPr="00684129">
        <w:t xml:space="preserve">A great video by </w:t>
      </w:r>
      <w:proofErr w:type="spellStart"/>
      <w:r w:rsidRPr="00684129">
        <w:t>HRComply</w:t>
      </w:r>
      <w:proofErr w:type="spellEnd"/>
      <w:r w:rsidRPr="00684129">
        <w:t xml:space="preserve"> that discusses many aspects of workplace violence can be found at http://www.hrcomplytek.com/workviolence_demo/LEI_WorkViolence_Demo.html</w:t>
      </w:r>
    </w:p>
    <w:p w14:paraId="31FA9F3E" w14:textId="77777777" w:rsidR="00684129" w:rsidRDefault="00684129">
      <w:r>
        <w:br w:type="page"/>
      </w:r>
    </w:p>
    <w:p w14:paraId="5E231F0B" w14:textId="36EA3819" w:rsidR="00684129" w:rsidRDefault="00684129" w:rsidP="00684129">
      <w:pPr>
        <w:pStyle w:val="Heading1"/>
        <w:jc w:val="center"/>
      </w:pPr>
      <w:r w:rsidRPr="00684129">
        <w:lastRenderedPageBreak/>
        <w:t>Case Study</w:t>
      </w:r>
      <w:r>
        <w:t xml:space="preserve">: </w:t>
      </w:r>
      <w:r w:rsidRPr="00684129">
        <w:t>Joe Perpetrator</w:t>
      </w:r>
    </w:p>
    <w:p w14:paraId="3527A3CF" w14:textId="77777777" w:rsidR="00684129" w:rsidRPr="00684129" w:rsidRDefault="00684129" w:rsidP="00684129">
      <w:pPr>
        <w:ind w:left="360"/>
      </w:pPr>
    </w:p>
    <w:p w14:paraId="3630D47D" w14:textId="77777777" w:rsidR="00684129" w:rsidRDefault="00684129" w:rsidP="00684129">
      <w:pPr>
        <w:ind w:left="360"/>
      </w:pPr>
    </w:p>
    <w:p w14:paraId="046ADAD1" w14:textId="0A5485FF" w:rsidR="00684129" w:rsidRDefault="00684129" w:rsidP="00684129">
      <w:pPr>
        <w:ind w:left="360"/>
      </w:pPr>
      <w:r w:rsidRPr="00684129">
        <w:t>Joe Perpetrator is a 42-year-old employee of Company XYZ.  He has been with the company for just over three years.  This is his 4th job in five years.</w:t>
      </w:r>
    </w:p>
    <w:p w14:paraId="67A53F28" w14:textId="77777777" w:rsidR="00684129" w:rsidRPr="00684129" w:rsidRDefault="00684129" w:rsidP="00684129">
      <w:pPr>
        <w:ind w:left="360"/>
      </w:pPr>
    </w:p>
    <w:p w14:paraId="12593408" w14:textId="4974D239" w:rsidR="00684129" w:rsidRDefault="00684129" w:rsidP="00684129">
      <w:pPr>
        <w:ind w:left="360"/>
      </w:pPr>
      <w:r w:rsidRPr="00684129">
        <w:t xml:space="preserve">He has a history of not accepting authority well and often will become argumentative when confronted about work performance issues.  He is very quick to criticize the company or shift blame to others.  He has had several “episodes” with other employees.  The company is aware that he is going through a “messy divorce” and he often talks about his ex-wife using derogatory language.  Over the past month his “flare-ups” have escalated to a point where he almost was involved in a physical altercation on company property.  He works approximately 55 hours per week and jumps at the opportunity of overtime whenever it is offered.  </w:t>
      </w:r>
    </w:p>
    <w:p w14:paraId="21B1B5BE" w14:textId="77777777" w:rsidR="00684129" w:rsidRPr="00684129" w:rsidRDefault="00684129" w:rsidP="00684129">
      <w:pPr>
        <w:ind w:left="360"/>
      </w:pPr>
    </w:p>
    <w:p w14:paraId="032DE1EA" w14:textId="3995F61E" w:rsidR="00684129" w:rsidRDefault="00684129" w:rsidP="00684129">
      <w:pPr>
        <w:ind w:left="360"/>
      </w:pPr>
      <w:r w:rsidRPr="00684129">
        <w:t>His hobbies include fishing and hunting, and he often talks with employees about his collection of weapons.</w:t>
      </w:r>
    </w:p>
    <w:p w14:paraId="490FAA4D" w14:textId="77777777" w:rsidR="00684129" w:rsidRPr="00684129" w:rsidRDefault="00684129" w:rsidP="00684129">
      <w:pPr>
        <w:ind w:left="360"/>
      </w:pPr>
    </w:p>
    <w:p w14:paraId="12407AAB" w14:textId="790517CC" w:rsidR="00684129" w:rsidRDefault="00684129" w:rsidP="00684129">
      <w:pPr>
        <w:ind w:left="360"/>
      </w:pPr>
      <w:r w:rsidRPr="00684129">
        <w:t>Employees have reported overhearing him make comments about “killing some paper targets” to practice for hunting season.</w:t>
      </w:r>
    </w:p>
    <w:p w14:paraId="536EE66B" w14:textId="77777777" w:rsidR="00684129" w:rsidRPr="00684129" w:rsidRDefault="00684129" w:rsidP="00684129">
      <w:pPr>
        <w:ind w:left="360"/>
      </w:pPr>
    </w:p>
    <w:p w14:paraId="48010B8B" w14:textId="3887F566" w:rsidR="00684129" w:rsidRDefault="00684129" w:rsidP="00684129">
      <w:pPr>
        <w:ind w:left="360"/>
      </w:pPr>
      <w:r w:rsidRPr="00684129">
        <w:t>Today, a co-worker came to management concerned about Joe.  He overheard Joe in the lunchroom telling other employees he “won’t be the only person leaving Company XYZ if they follow through with layoffs”.</w:t>
      </w:r>
    </w:p>
    <w:p w14:paraId="52DE2744" w14:textId="77777777" w:rsidR="00684129" w:rsidRDefault="00684129">
      <w:r>
        <w:br w:type="page"/>
      </w:r>
    </w:p>
    <w:p w14:paraId="3A85C29E" w14:textId="77777777" w:rsidR="00684129" w:rsidRDefault="00684129" w:rsidP="00684129">
      <w:pPr>
        <w:ind w:left="360"/>
        <w:jc w:val="center"/>
      </w:pPr>
    </w:p>
    <w:p w14:paraId="46E7CF2F" w14:textId="5D644473" w:rsidR="00E93469" w:rsidRDefault="00542F91" w:rsidP="00542F91">
      <w:pPr>
        <w:ind w:left="360"/>
        <w:jc w:val="center"/>
      </w:pPr>
      <w:r>
        <w:rPr>
          <w:noProof/>
        </w:rPr>
        <w:drawing>
          <wp:inline distT="0" distB="0" distL="0" distR="0" wp14:anchorId="4F9F54ED" wp14:editId="34A9490D">
            <wp:extent cx="2184400" cy="1638300"/>
            <wp:effectExtent l="0" t="0" r="0" b="0"/>
            <wp:docPr id="12" name="Picture 1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websit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6AA2C99D" w14:textId="021D8413" w:rsidR="00542F91" w:rsidRDefault="00542F91" w:rsidP="00542F91">
      <w:pPr>
        <w:ind w:left="360"/>
        <w:jc w:val="center"/>
      </w:pPr>
    </w:p>
    <w:p w14:paraId="5A048987" w14:textId="77777777" w:rsidR="00542F91" w:rsidRPr="00542F91" w:rsidRDefault="00542F91" w:rsidP="00542F91">
      <w:pPr>
        <w:ind w:left="360"/>
      </w:pPr>
      <w:r w:rsidRPr="00542F91">
        <w:t>Time: 8 minutes</w:t>
      </w:r>
    </w:p>
    <w:p w14:paraId="7B1CF41B" w14:textId="48FF7FF1" w:rsidR="00542F91" w:rsidRDefault="00542F91" w:rsidP="00542F91">
      <w:pPr>
        <w:ind w:left="360"/>
      </w:pPr>
      <w:r w:rsidRPr="00542F91">
        <w:t>Running time: 78 minutes</w:t>
      </w:r>
    </w:p>
    <w:p w14:paraId="0CDC1500" w14:textId="77777777" w:rsidR="00542F91" w:rsidRPr="00542F91" w:rsidRDefault="00542F91" w:rsidP="00542F91">
      <w:pPr>
        <w:ind w:left="360"/>
      </w:pPr>
    </w:p>
    <w:p w14:paraId="20CD9783" w14:textId="77777777" w:rsidR="00542F91" w:rsidRPr="00542F91" w:rsidRDefault="00542F91" w:rsidP="00542F91">
      <w:pPr>
        <w:ind w:left="360"/>
      </w:pPr>
      <w:r w:rsidRPr="00542F91">
        <w:rPr>
          <w:b/>
          <w:bCs/>
        </w:rPr>
        <w:t>Objective</w:t>
      </w:r>
      <w:r w:rsidRPr="00542F91">
        <w:t>: Describe workplace violence and identify red flags for potential violence.</w:t>
      </w:r>
    </w:p>
    <w:p w14:paraId="0A3A3F0E" w14:textId="77777777" w:rsidR="00542F91" w:rsidRPr="00542F91" w:rsidRDefault="00542F91" w:rsidP="00542F91">
      <w:pPr>
        <w:ind w:left="360"/>
      </w:pPr>
      <w:r w:rsidRPr="00542F91">
        <w:rPr>
          <w:b/>
          <w:bCs/>
        </w:rPr>
        <w:t>Description</w:t>
      </w:r>
      <w:r w:rsidRPr="00542F91">
        <w:t>:  Discuss what could have been prevented and how to be ready.</w:t>
      </w:r>
    </w:p>
    <w:p w14:paraId="7791B3FB" w14:textId="721E494F" w:rsidR="00542F91" w:rsidRDefault="00542F91" w:rsidP="00542F91">
      <w:pPr>
        <w:ind w:left="360"/>
      </w:pPr>
      <w:r w:rsidRPr="00542F91">
        <w:rPr>
          <w:b/>
          <w:bCs/>
        </w:rPr>
        <w:t>Instructional Method</w:t>
      </w:r>
      <w:r w:rsidRPr="00542F91">
        <w:t>: Lecture – large group discussion</w:t>
      </w:r>
    </w:p>
    <w:p w14:paraId="0EEF5144" w14:textId="77777777" w:rsidR="00542F91" w:rsidRPr="00542F91" w:rsidRDefault="00542F91" w:rsidP="00542F91">
      <w:pPr>
        <w:ind w:left="360"/>
      </w:pPr>
    </w:p>
    <w:p w14:paraId="2BB2915B" w14:textId="77777777" w:rsidR="00542F91" w:rsidRPr="00542F91" w:rsidRDefault="00542F91" w:rsidP="00542F91">
      <w:pPr>
        <w:ind w:left="360"/>
      </w:pPr>
      <w:r w:rsidRPr="00542F91">
        <w:rPr>
          <w:b/>
          <w:bCs/>
        </w:rPr>
        <w:t xml:space="preserve">Script: </w:t>
      </w:r>
    </w:p>
    <w:p w14:paraId="7C7F1C8F" w14:textId="0E0D5108" w:rsidR="00542F91" w:rsidRDefault="00542F91" w:rsidP="00542F91">
      <w:pPr>
        <w:ind w:left="360"/>
      </w:pPr>
      <w:r w:rsidRPr="00542F91">
        <w:t xml:space="preserve">Here are some workplace violence situations that have made the headlines.  </w:t>
      </w:r>
    </w:p>
    <w:p w14:paraId="2FEA63A5" w14:textId="77777777" w:rsidR="00542F91" w:rsidRPr="00542F91" w:rsidRDefault="00542F91" w:rsidP="00542F91">
      <w:pPr>
        <w:ind w:left="360"/>
      </w:pPr>
    </w:p>
    <w:p w14:paraId="3377853F" w14:textId="77777777" w:rsidR="00542F91" w:rsidRPr="00542F91" w:rsidRDefault="00542F91" w:rsidP="00542F91">
      <w:pPr>
        <w:ind w:left="360"/>
      </w:pPr>
      <w:r w:rsidRPr="00542F91">
        <w:rPr>
          <w:b/>
          <w:bCs/>
        </w:rPr>
        <w:t>ASK</w:t>
      </w:r>
      <w:r w:rsidRPr="00542F91">
        <w:t xml:space="preserve">:  </w:t>
      </w:r>
    </w:p>
    <w:p w14:paraId="0B3F9FED" w14:textId="77777777" w:rsidR="00542F91" w:rsidRPr="00542F91" w:rsidRDefault="00542F91" w:rsidP="00542F91">
      <w:pPr>
        <w:numPr>
          <w:ilvl w:val="0"/>
          <w:numId w:val="25"/>
        </w:numPr>
      </w:pPr>
      <w:r w:rsidRPr="00542F91">
        <w:t>What were telltale signs that the violence was brewing?</w:t>
      </w:r>
    </w:p>
    <w:p w14:paraId="22E6F901" w14:textId="77777777" w:rsidR="00542F91" w:rsidRPr="00542F91" w:rsidRDefault="00542F91" w:rsidP="00542F91">
      <w:pPr>
        <w:numPr>
          <w:ilvl w:val="0"/>
          <w:numId w:val="25"/>
        </w:numPr>
      </w:pPr>
      <w:r w:rsidRPr="00542F91">
        <w:t>What might have been done to prevent it?</w:t>
      </w:r>
    </w:p>
    <w:p w14:paraId="11EB4DCB" w14:textId="4DFD6C36" w:rsidR="00542F91" w:rsidRDefault="00542F91" w:rsidP="00542F91">
      <w:pPr>
        <w:numPr>
          <w:ilvl w:val="0"/>
          <w:numId w:val="25"/>
        </w:numPr>
      </w:pPr>
      <w:r w:rsidRPr="00542F91">
        <w:t>Are there any that stand out in your experience?</w:t>
      </w:r>
    </w:p>
    <w:p w14:paraId="0E2D2119" w14:textId="77777777" w:rsidR="00542F91" w:rsidRPr="00542F91" w:rsidRDefault="00542F91" w:rsidP="00542F91">
      <w:pPr>
        <w:numPr>
          <w:ilvl w:val="0"/>
          <w:numId w:val="25"/>
        </w:numPr>
      </w:pPr>
    </w:p>
    <w:p w14:paraId="0B142197" w14:textId="77777777" w:rsidR="00542F91" w:rsidRPr="00542F91" w:rsidRDefault="00542F91" w:rsidP="00542F91">
      <w:pPr>
        <w:ind w:left="360"/>
      </w:pPr>
      <w:r w:rsidRPr="00542F91">
        <w:rPr>
          <w:b/>
          <w:bCs/>
        </w:rPr>
        <w:t>Facilitator Notes:</w:t>
      </w:r>
    </w:p>
    <w:p w14:paraId="1E596437" w14:textId="77777777" w:rsidR="00542F91" w:rsidRPr="00542F91" w:rsidRDefault="00542F91" w:rsidP="00542F91">
      <w:pPr>
        <w:numPr>
          <w:ilvl w:val="0"/>
          <w:numId w:val="26"/>
        </w:numPr>
      </w:pPr>
      <w:r w:rsidRPr="00542F91">
        <w:t>As a critical part of providing a safe workplace for employees, employers must consider the following measures.</w:t>
      </w:r>
    </w:p>
    <w:p w14:paraId="66665AF5" w14:textId="77777777" w:rsidR="00542F91" w:rsidRPr="00542F91" w:rsidRDefault="00542F91" w:rsidP="00542F91">
      <w:pPr>
        <w:numPr>
          <w:ilvl w:val="1"/>
          <w:numId w:val="26"/>
        </w:numPr>
      </w:pPr>
      <w:r w:rsidRPr="00542F91">
        <w:t>Assess the environment for potential threats (e.g., cash handling, separation of customers from workers).</w:t>
      </w:r>
    </w:p>
    <w:p w14:paraId="7FBC660E" w14:textId="77777777" w:rsidR="00542F91" w:rsidRPr="00542F91" w:rsidRDefault="00542F91" w:rsidP="00542F91">
      <w:pPr>
        <w:numPr>
          <w:ilvl w:val="1"/>
          <w:numId w:val="26"/>
        </w:numPr>
      </w:pPr>
      <w:r w:rsidRPr="00542F91">
        <w:t>Be aware of telltale behaviors and potential for violence.</w:t>
      </w:r>
    </w:p>
    <w:p w14:paraId="79A42D5B" w14:textId="77777777" w:rsidR="00542F91" w:rsidRPr="00542F91" w:rsidRDefault="00542F91" w:rsidP="00542F91">
      <w:pPr>
        <w:numPr>
          <w:ilvl w:val="1"/>
          <w:numId w:val="26"/>
        </w:numPr>
      </w:pPr>
      <w:r w:rsidRPr="00542F91">
        <w:t>Provide effective training and practice responses.</w:t>
      </w:r>
    </w:p>
    <w:p w14:paraId="2A6CE915" w14:textId="77777777" w:rsidR="00542F91" w:rsidRPr="00542F91" w:rsidRDefault="00542F91" w:rsidP="00542F91">
      <w:pPr>
        <w:numPr>
          <w:ilvl w:val="1"/>
          <w:numId w:val="26"/>
        </w:numPr>
      </w:pPr>
      <w:r w:rsidRPr="00542F91">
        <w:t>Make sure policies are understood by all.</w:t>
      </w:r>
    </w:p>
    <w:p w14:paraId="23A492CD" w14:textId="39E5765A" w:rsidR="00542F91" w:rsidRDefault="00542F91" w:rsidP="00542F91">
      <w:pPr>
        <w:numPr>
          <w:ilvl w:val="1"/>
          <w:numId w:val="26"/>
        </w:numPr>
      </w:pPr>
      <w:r w:rsidRPr="00542F91">
        <w:t>Provide employment assistance program (EAP) and third-party interventions.</w:t>
      </w:r>
    </w:p>
    <w:p w14:paraId="5A3A1057" w14:textId="0E170196" w:rsidR="00542F91" w:rsidRPr="00542F91" w:rsidRDefault="00542F91" w:rsidP="00542F91">
      <w:pPr>
        <w:numPr>
          <w:ilvl w:val="0"/>
          <w:numId w:val="26"/>
        </w:numPr>
      </w:pPr>
      <w:r w:rsidRPr="00542F91">
        <w:t>Workplace violence examples:</w:t>
      </w:r>
    </w:p>
    <w:p w14:paraId="0091B6E5" w14:textId="329C3EE4" w:rsidR="00542F91" w:rsidRPr="00542F91" w:rsidRDefault="00542F91" w:rsidP="00542F91">
      <w:pPr>
        <w:numPr>
          <w:ilvl w:val="1"/>
          <w:numId w:val="26"/>
        </w:numPr>
      </w:pPr>
      <w:r w:rsidRPr="00542F91">
        <w:t xml:space="preserve">Post office shooting </w:t>
      </w:r>
      <w:r w:rsidR="005C6C7F">
        <w:t xml:space="preserve">was </w:t>
      </w:r>
      <w:r w:rsidR="005C6C7F" w:rsidRPr="00542F91">
        <w:t>in</w:t>
      </w:r>
      <w:r w:rsidR="005C6C7F">
        <w:t xml:space="preserve"> </w:t>
      </w:r>
      <w:r w:rsidRPr="00542F91">
        <w:t>1986</w:t>
      </w:r>
      <w:r w:rsidR="005C6C7F">
        <w:t>.</w:t>
      </w:r>
      <w:r w:rsidRPr="00542F91">
        <w:t xml:space="preserve"> Patrick Henry Sherrill was reprimanded after </w:t>
      </w:r>
      <w:r w:rsidR="005C6C7F">
        <w:t>an</w:t>
      </w:r>
      <w:r w:rsidRPr="00542F91">
        <w:t xml:space="preserve"> argument with two supervisors on August 19, 1986. He shot 14 employees.</w:t>
      </w:r>
    </w:p>
    <w:p w14:paraId="71222822" w14:textId="5B4774F0" w:rsidR="00542F91" w:rsidRPr="00542F91" w:rsidRDefault="00542F91" w:rsidP="00542F91">
      <w:pPr>
        <w:numPr>
          <w:ilvl w:val="1"/>
          <w:numId w:val="26"/>
        </w:numPr>
      </w:pPr>
      <w:r w:rsidRPr="00542F91">
        <w:t>The Washington Navy Yard shooting occurred on September 16, 2013</w:t>
      </w:r>
      <w:r w:rsidR="005C6C7F">
        <w:t xml:space="preserve">.  </w:t>
      </w:r>
      <w:r w:rsidRPr="00542F91">
        <w:t>Aaron Alexis fatally shot 12 people and injured three others.</w:t>
      </w:r>
    </w:p>
    <w:p w14:paraId="41607FEE" w14:textId="5B246831" w:rsidR="005C6C7F" w:rsidRDefault="00542F91" w:rsidP="00542F91">
      <w:pPr>
        <w:pStyle w:val="ListParagraph"/>
        <w:numPr>
          <w:ilvl w:val="1"/>
          <w:numId w:val="26"/>
        </w:numPr>
      </w:pPr>
      <w:r w:rsidRPr="00542F91">
        <w:t xml:space="preserve">Virginia Tech Shooting </w:t>
      </w:r>
      <w:r>
        <w:t>o</w:t>
      </w:r>
      <w:r w:rsidRPr="00542F91">
        <w:t>n April 16, 2007</w:t>
      </w:r>
      <w:r w:rsidR="005C6C7F">
        <w:t xml:space="preserve">.  </w:t>
      </w:r>
      <w:r w:rsidRPr="00542F91">
        <w:t>32 people died after being gunned down on the campus of Virginia Tech by Seung-Hui Cho, a student at the college who later died by suicide</w:t>
      </w:r>
      <w:r>
        <w:t>.</w:t>
      </w:r>
    </w:p>
    <w:p w14:paraId="1EBE06FB" w14:textId="77777777" w:rsidR="005C6C7F" w:rsidRDefault="005C6C7F">
      <w:r>
        <w:br w:type="page"/>
      </w:r>
    </w:p>
    <w:p w14:paraId="638E0A0C" w14:textId="57CD2EC3" w:rsidR="00542F91" w:rsidRDefault="005C6C7F" w:rsidP="005C6C7F">
      <w:pPr>
        <w:ind w:left="1080"/>
        <w:jc w:val="center"/>
      </w:pPr>
      <w:r>
        <w:rPr>
          <w:noProof/>
        </w:rPr>
        <w:lastRenderedPageBreak/>
        <w:drawing>
          <wp:inline distT="0" distB="0" distL="0" distR="0" wp14:anchorId="6D292F7C" wp14:editId="27B14C69">
            <wp:extent cx="2044700" cy="1536700"/>
            <wp:effectExtent l="0" t="0" r="0" b="0"/>
            <wp:docPr id="13" name="Picture 13" descr="A picture containing funne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funnel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044700" cy="1536700"/>
                    </a:xfrm>
                    <a:prstGeom prst="rect">
                      <a:avLst/>
                    </a:prstGeom>
                  </pic:spPr>
                </pic:pic>
              </a:graphicData>
            </a:graphic>
          </wp:inline>
        </w:drawing>
      </w:r>
    </w:p>
    <w:p w14:paraId="7587C7C7" w14:textId="75080E6F" w:rsidR="005C6C7F" w:rsidRDefault="005C6C7F" w:rsidP="005C6C7F">
      <w:pPr>
        <w:ind w:left="1080"/>
        <w:jc w:val="center"/>
      </w:pPr>
    </w:p>
    <w:p w14:paraId="4C985954" w14:textId="77777777" w:rsidR="005C6C7F" w:rsidRPr="005C6C7F" w:rsidRDefault="005C6C7F" w:rsidP="005C6C7F">
      <w:pPr>
        <w:ind w:left="1080"/>
        <w:jc w:val="center"/>
      </w:pPr>
      <w:r w:rsidRPr="005C6C7F">
        <w:t>Time:  2 minutes</w:t>
      </w:r>
    </w:p>
    <w:p w14:paraId="0BA7D9AA" w14:textId="72ED0491" w:rsidR="005C6C7F" w:rsidRDefault="005C6C7F" w:rsidP="005C6C7F">
      <w:pPr>
        <w:ind w:left="1080"/>
        <w:jc w:val="center"/>
      </w:pPr>
      <w:r w:rsidRPr="005C6C7F">
        <w:t>Running time: 80 minutes</w:t>
      </w:r>
    </w:p>
    <w:p w14:paraId="09D515B5" w14:textId="77777777" w:rsidR="005C6C7F" w:rsidRPr="005C6C7F" w:rsidRDefault="005C6C7F" w:rsidP="005C6C7F">
      <w:pPr>
        <w:ind w:left="1080"/>
      </w:pPr>
    </w:p>
    <w:p w14:paraId="7A4E1F11" w14:textId="77777777" w:rsidR="005C6C7F" w:rsidRPr="005C6C7F" w:rsidRDefault="005C6C7F" w:rsidP="005C6C7F">
      <w:r w:rsidRPr="005C6C7F">
        <w:rPr>
          <w:b/>
          <w:bCs/>
        </w:rPr>
        <w:t>Objective</w:t>
      </w:r>
      <w:r w:rsidRPr="005C6C7F">
        <w:t>: Discuss current trends in workplace safety and health.</w:t>
      </w:r>
    </w:p>
    <w:p w14:paraId="220ABC20" w14:textId="77777777" w:rsidR="005C6C7F" w:rsidRPr="005C6C7F" w:rsidRDefault="005C6C7F" w:rsidP="005C6C7F">
      <w:r w:rsidRPr="005C6C7F">
        <w:rPr>
          <w:b/>
          <w:bCs/>
        </w:rPr>
        <w:t>Description</w:t>
      </w:r>
      <w:r w:rsidRPr="005C6C7F">
        <w:t>: Elaborate on trends focusing Wellness and Bullying.</w:t>
      </w:r>
    </w:p>
    <w:p w14:paraId="10DFCF4D" w14:textId="77777777" w:rsidR="005C6C7F" w:rsidRDefault="005C6C7F" w:rsidP="005C6C7F">
      <w:r w:rsidRPr="005C6C7F">
        <w:rPr>
          <w:b/>
          <w:bCs/>
        </w:rPr>
        <w:t>Instructional Method</w:t>
      </w:r>
      <w:r w:rsidRPr="005C6C7F">
        <w:t>: Lecture</w:t>
      </w:r>
    </w:p>
    <w:p w14:paraId="75206EDF" w14:textId="77777777" w:rsidR="005C6C7F" w:rsidRPr="005C6C7F" w:rsidRDefault="005C6C7F" w:rsidP="005C6C7F">
      <w:pPr>
        <w:ind w:left="1080"/>
      </w:pPr>
    </w:p>
    <w:p w14:paraId="784A6029" w14:textId="77777777" w:rsidR="005C6C7F" w:rsidRPr="005C6C7F" w:rsidRDefault="005C6C7F" w:rsidP="005C6C7F">
      <w:r w:rsidRPr="005C6C7F">
        <w:rPr>
          <w:b/>
          <w:bCs/>
        </w:rPr>
        <w:t>Script</w:t>
      </w:r>
      <w:r w:rsidRPr="005C6C7F">
        <w:t xml:space="preserve">:  </w:t>
      </w:r>
    </w:p>
    <w:p w14:paraId="58580E89" w14:textId="77777777" w:rsidR="005C6C7F" w:rsidRDefault="005C6C7F" w:rsidP="005C6C7F">
      <w:r w:rsidRPr="005C6C7F">
        <w:t>Organizations have taken a broader approach to wellness in the past few years.  The concept of wellness includes multiple elements beyond the tradition weight loss, fitness facilities, and smoking cessation programs.  More progressive programs have included bike-sharing, power nap lounges, healthy snacks, and financial planning.</w:t>
      </w:r>
      <w:r>
        <w:t xml:space="preserve"> </w:t>
      </w:r>
      <w:r w:rsidRPr="005C6C7F">
        <w:t xml:space="preserve">Google announced in June of 2020 that the company would provide each employee $1,000 to work from home.  </w:t>
      </w:r>
    </w:p>
    <w:p w14:paraId="45329189" w14:textId="77777777" w:rsidR="005C6C7F" w:rsidRPr="005C6C7F" w:rsidRDefault="005C6C7F" w:rsidP="005C6C7F">
      <w:pPr>
        <w:ind w:left="1080"/>
      </w:pPr>
    </w:p>
    <w:p w14:paraId="40060099" w14:textId="77777777" w:rsidR="005C6C7F" w:rsidRDefault="005C6C7F" w:rsidP="005C6C7F">
      <w:r w:rsidRPr="005C6C7F">
        <w:t xml:space="preserve">The Workplace Bullying Institute reports 54 million workers are bullied during their careers.  This represents 35% of U.S. employees.  The concern, however, is that the targets of bullying often remain silent.  So, this number may actually be much higher.  More researchers today have focused on the need to address workplace bullying to foster a more positive workplace environment.  </w:t>
      </w:r>
    </w:p>
    <w:p w14:paraId="4151C087" w14:textId="77777777" w:rsidR="005C6C7F" w:rsidRPr="005C6C7F" w:rsidRDefault="005C6C7F" w:rsidP="005C6C7F">
      <w:pPr>
        <w:ind w:left="1080"/>
      </w:pPr>
    </w:p>
    <w:p w14:paraId="7853D7CD" w14:textId="77777777" w:rsidR="005C6C7F" w:rsidRDefault="005C6C7F" w:rsidP="005C6C7F">
      <w:pPr>
        <w:rPr>
          <w:b/>
          <w:bCs/>
        </w:rPr>
      </w:pPr>
      <w:r w:rsidRPr="005C6C7F">
        <w:rPr>
          <w:b/>
          <w:bCs/>
        </w:rPr>
        <w:t>Facilitator Notes:</w:t>
      </w:r>
    </w:p>
    <w:p w14:paraId="438ACEBB" w14:textId="77777777" w:rsidR="005C6C7F" w:rsidRDefault="005C6C7F" w:rsidP="005C6C7F">
      <w:pPr>
        <w:pStyle w:val="ListParagraph"/>
        <w:numPr>
          <w:ilvl w:val="0"/>
          <w:numId w:val="35"/>
        </w:numPr>
      </w:pPr>
      <w:r w:rsidRPr="005C6C7F">
        <w:t>Workplace bullying is ongoing harassment that creates a feeling of helplessness on the part of the target.  Bullying may be somewhat subtle or more overt.  Daily hostilities create both physical and psychological consequences for the target.  Bullying is perpetrated by superiors, coworkers and even customers.  It has been estimated that 17% of voluntary turnover is the result of this mistreatment.</w:t>
      </w:r>
    </w:p>
    <w:p w14:paraId="3F29AE21" w14:textId="77777777" w:rsidR="005C6C7F" w:rsidRDefault="005C6C7F" w:rsidP="005C6C7F">
      <w:pPr>
        <w:pStyle w:val="ListParagraph"/>
        <w:numPr>
          <w:ilvl w:val="0"/>
          <w:numId w:val="35"/>
        </w:numPr>
      </w:pPr>
      <w:r w:rsidRPr="005C6C7F">
        <w:t xml:space="preserve">Workplace Bullying website   </w:t>
      </w:r>
      <w:hyperlink r:id="rId21" w:history="1">
        <w:r w:rsidRPr="00D0311E">
          <w:rPr>
            <w:rStyle w:val="Hyperlink"/>
          </w:rPr>
          <w:t>https:/</w:t>
        </w:r>
        <w:r w:rsidRPr="00D0311E">
          <w:rPr>
            <w:rStyle w:val="Hyperlink"/>
          </w:rPr>
          <w:t>/</w:t>
        </w:r>
        <w:r w:rsidRPr="00D0311E">
          <w:rPr>
            <w:rStyle w:val="Hyperlink"/>
          </w:rPr>
          <w:t>workplacebullying.org/tag/gary-namie/https://workplacebullying.org/tag/gary-namie/</w:t>
        </w:r>
      </w:hyperlink>
    </w:p>
    <w:p w14:paraId="3D0A0BCB" w14:textId="77777777" w:rsidR="005C6C7F" w:rsidRDefault="005C6C7F" w:rsidP="005C6C7F">
      <w:pPr>
        <w:pStyle w:val="ListParagraph"/>
        <w:numPr>
          <w:ilvl w:val="0"/>
          <w:numId w:val="35"/>
        </w:numPr>
      </w:pPr>
      <w:r w:rsidRPr="005C6C7F">
        <w:t xml:space="preserve">Have students read more here why organizations are determining that a focus on wellness is truly “good business”. </w:t>
      </w:r>
      <w:hyperlink r:id="rId22" w:history="1">
        <w:r w:rsidRPr="005C6C7F">
          <w:rPr>
            <w:rStyle w:val="Hyperlink"/>
          </w:rPr>
          <w:t>Google will give every employee $1,000 to WFH. Its head of wellness explains why – CNN</w:t>
        </w:r>
      </w:hyperlink>
    </w:p>
    <w:p w14:paraId="7D584F6D" w14:textId="77777777" w:rsidR="005C6C7F" w:rsidRDefault="005C6C7F">
      <w:r>
        <w:br w:type="page"/>
      </w:r>
    </w:p>
    <w:p w14:paraId="18F12CFE" w14:textId="7D6F2260" w:rsidR="005C6C7F" w:rsidRDefault="005C6C7F" w:rsidP="005C6C7F">
      <w:pPr>
        <w:ind w:left="1080"/>
        <w:jc w:val="center"/>
      </w:pPr>
      <w:r>
        <w:rPr>
          <w:noProof/>
        </w:rPr>
        <w:lastRenderedPageBreak/>
        <w:drawing>
          <wp:inline distT="0" distB="0" distL="0" distR="0" wp14:anchorId="093046EB" wp14:editId="561EFA24">
            <wp:extent cx="2057400" cy="1549400"/>
            <wp:effectExtent l="0" t="0" r="0" b="0"/>
            <wp:docPr id="14" name="Picture 1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ext&#10;&#10;Description automatically generated with medium confidence"/>
                    <pic:cNvPicPr/>
                  </pic:nvPicPr>
                  <pic:blipFill>
                    <a:blip r:embed="rId23">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7440726" w14:textId="77777777" w:rsidR="005C6C7F" w:rsidRPr="005C6C7F" w:rsidRDefault="005C6C7F" w:rsidP="005C6C7F">
      <w:pPr>
        <w:jc w:val="center"/>
      </w:pPr>
      <w:r w:rsidRPr="005C6C7F">
        <w:t>Time:  10 minutes</w:t>
      </w:r>
    </w:p>
    <w:p w14:paraId="47D31F2F" w14:textId="5E287B71" w:rsidR="005C6C7F" w:rsidRDefault="005C6C7F" w:rsidP="005C6C7F">
      <w:pPr>
        <w:jc w:val="center"/>
      </w:pPr>
      <w:r w:rsidRPr="005C6C7F">
        <w:t>Running time:  90 minutes</w:t>
      </w:r>
    </w:p>
    <w:p w14:paraId="52148A19" w14:textId="77777777" w:rsidR="005C6C7F" w:rsidRPr="005C6C7F" w:rsidRDefault="005C6C7F" w:rsidP="005C6C7F"/>
    <w:p w14:paraId="09603AE0" w14:textId="77777777" w:rsidR="005C6C7F" w:rsidRPr="005C6C7F" w:rsidRDefault="005C6C7F" w:rsidP="005C6C7F">
      <w:r w:rsidRPr="005C6C7F">
        <w:rPr>
          <w:b/>
          <w:bCs/>
        </w:rPr>
        <w:t>Objective</w:t>
      </w:r>
      <w:r w:rsidRPr="005C6C7F">
        <w:t>: Review main points in this module.</w:t>
      </w:r>
    </w:p>
    <w:p w14:paraId="4BBF4CF6" w14:textId="77777777" w:rsidR="005C6C7F" w:rsidRPr="005C6C7F" w:rsidRDefault="005C6C7F" w:rsidP="005C6C7F">
      <w:r w:rsidRPr="005C6C7F">
        <w:rPr>
          <w:b/>
          <w:bCs/>
        </w:rPr>
        <w:t>Description</w:t>
      </w:r>
      <w:r w:rsidRPr="005C6C7F">
        <w:t>:  Be sure that students have a fun way to remember the material.</w:t>
      </w:r>
    </w:p>
    <w:p w14:paraId="04F84BF1" w14:textId="78735A94" w:rsidR="005C6C7F" w:rsidRDefault="005C6C7F" w:rsidP="005C6C7F">
      <w:r w:rsidRPr="005C6C7F">
        <w:rPr>
          <w:b/>
          <w:bCs/>
        </w:rPr>
        <w:t>Instructional Method</w:t>
      </w:r>
      <w:r w:rsidRPr="005C6C7F">
        <w:t xml:space="preserve">: Game </w:t>
      </w:r>
      <w:r>
        <w:t>–</w:t>
      </w:r>
      <w:r w:rsidRPr="005C6C7F">
        <w:t xml:space="preserve"> Review</w:t>
      </w:r>
    </w:p>
    <w:p w14:paraId="785C8651" w14:textId="77777777" w:rsidR="005C6C7F" w:rsidRPr="005C6C7F" w:rsidRDefault="005C6C7F" w:rsidP="005C6C7F"/>
    <w:p w14:paraId="44861678" w14:textId="77777777" w:rsidR="005C6C7F" w:rsidRPr="005C6C7F" w:rsidRDefault="005C6C7F" w:rsidP="005C6C7F">
      <w:r w:rsidRPr="005C6C7F">
        <w:rPr>
          <w:b/>
          <w:bCs/>
        </w:rPr>
        <w:t>Script</w:t>
      </w:r>
      <w:r w:rsidRPr="005C6C7F">
        <w:t xml:space="preserve">:  </w:t>
      </w:r>
    </w:p>
    <w:p w14:paraId="6718E317" w14:textId="77777777" w:rsidR="005C6C7F" w:rsidRPr="005C6C7F" w:rsidRDefault="005C6C7F" w:rsidP="005C6C7F">
      <w:r w:rsidRPr="005C6C7F">
        <w:t>Consider these takeaways from this module:</w:t>
      </w:r>
    </w:p>
    <w:p w14:paraId="40CCDFF8" w14:textId="77777777" w:rsidR="005C6C7F" w:rsidRPr="005C6C7F" w:rsidRDefault="005C6C7F" w:rsidP="005C6C7F">
      <w:pPr>
        <w:numPr>
          <w:ilvl w:val="1"/>
          <w:numId w:val="31"/>
        </w:numPr>
      </w:pPr>
      <w:r w:rsidRPr="005C6C7F">
        <w:t>Protecting the safety and health of employees has moral, legal and economic implications.</w:t>
      </w:r>
    </w:p>
    <w:p w14:paraId="0EB8F52E" w14:textId="77777777" w:rsidR="005C6C7F" w:rsidRPr="005C6C7F" w:rsidRDefault="005C6C7F" w:rsidP="005C6C7F">
      <w:pPr>
        <w:numPr>
          <w:ilvl w:val="1"/>
          <w:numId w:val="31"/>
        </w:numPr>
      </w:pPr>
      <w:r w:rsidRPr="005C6C7F">
        <w:t>Making sure employers and employees comply with OSHA regulations; monitor the workplace for safety and health risks; and reward safe, healthy, productive behaviors will likely result in lower health care costs and a healthier, safer, and more productive workforce.</w:t>
      </w:r>
    </w:p>
    <w:p w14:paraId="68A28F25" w14:textId="7C66C537" w:rsidR="005C6C7F" w:rsidRDefault="005C6C7F" w:rsidP="005C6C7F">
      <w:pPr>
        <w:numPr>
          <w:ilvl w:val="1"/>
          <w:numId w:val="31"/>
        </w:numPr>
      </w:pPr>
      <w:r w:rsidRPr="005C6C7F">
        <w:t>Recognize that the workplace is a microcosm of society and is becoming an arena for violent behavior.</w:t>
      </w:r>
    </w:p>
    <w:p w14:paraId="0DA8CD17" w14:textId="77777777" w:rsidR="005C6C7F" w:rsidRPr="005C6C7F" w:rsidRDefault="005C6C7F" w:rsidP="005C6C7F">
      <w:pPr>
        <w:numPr>
          <w:ilvl w:val="1"/>
          <w:numId w:val="31"/>
        </w:numPr>
      </w:pPr>
    </w:p>
    <w:p w14:paraId="3F5A6970" w14:textId="77777777" w:rsidR="005C6C7F" w:rsidRPr="005C6C7F" w:rsidRDefault="005C6C7F" w:rsidP="005C6C7F">
      <w:r w:rsidRPr="005C6C7F">
        <w:rPr>
          <w:b/>
          <w:bCs/>
        </w:rPr>
        <w:t xml:space="preserve">Review Exercise:  </w:t>
      </w:r>
      <w:r w:rsidRPr="005C6C7F">
        <w:t>Create a fun game to review the material.  Remember to use the objectives to measure learning.</w:t>
      </w:r>
    </w:p>
    <w:p w14:paraId="0A8BD637" w14:textId="77777777" w:rsidR="005C6C7F" w:rsidRPr="005C6C7F" w:rsidRDefault="005C6C7F" w:rsidP="005C6C7F">
      <w:pPr>
        <w:numPr>
          <w:ilvl w:val="0"/>
          <w:numId w:val="32"/>
        </w:numPr>
      </w:pPr>
      <w:r w:rsidRPr="005C6C7F">
        <w:t>Outline the requirements of the Occupational and Safety Act for employers and employees</w:t>
      </w:r>
    </w:p>
    <w:p w14:paraId="31A5BE5E" w14:textId="77777777" w:rsidR="005C6C7F" w:rsidRPr="005C6C7F" w:rsidRDefault="005C6C7F" w:rsidP="005C6C7F">
      <w:pPr>
        <w:numPr>
          <w:ilvl w:val="0"/>
          <w:numId w:val="32"/>
        </w:numPr>
      </w:pPr>
      <w:r w:rsidRPr="005C6C7F">
        <w:t>Discuss how organizations can create effective safety programs</w:t>
      </w:r>
    </w:p>
    <w:p w14:paraId="3E84F371" w14:textId="77777777" w:rsidR="005C6C7F" w:rsidRPr="005C6C7F" w:rsidRDefault="005C6C7F" w:rsidP="005C6C7F">
      <w:pPr>
        <w:numPr>
          <w:ilvl w:val="0"/>
          <w:numId w:val="32"/>
        </w:numPr>
      </w:pPr>
      <w:r w:rsidRPr="005C6C7F">
        <w:t>Describe the extent of workplace drug and alcohol abuse in the workplace</w:t>
      </w:r>
    </w:p>
    <w:p w14:paraId="0D7C00FC" w14:textId="77777777" w:rsidR="005C6C7F" w:rsidRPr="005C6C7F" w:rsidRDefault="005C6C7F" w:rsidP="005C6C7F">
      <w:pPr>
        <w:numPr>
          <w:ilvl w:val="0"/>
          <w:numId w:val="32"/>
        </w:numPr>
      </w:pPr>
      <w:r w:rsidRPr="005C6C7F">
        <w:t>Describe workplace violence and identify red flags for potential violence</w:t>
      </w:r>
    </w:p>
    <w:p w14:paraId="693E693C" w14:textId="1FD09372" w:rsidR="005C6C7F" w:rsidRDefault="005C6C7F" w:rsidP="005C6C7F">
      <w:pPr>
        <w:numPr>
          <w:ilvl w:val="0"/>
          <w:numId w:val="32"/>
        </w:numPr>
      </w:pPr>
      <w:r w:rsidRPr="005C6C7F">
        <w:t>Discuss current trends in workplace safety and health</w:t>
      </w:r>
    </w:p>
    <w:p w14:paraId="1FB536B6" w14:textId="77777777" w:rsidR="005C6C7F" w:rsidRPr="005C6C7F" w:rsidRDefault="005C6C7F" w:rsidP="005C6C7F">
      <w:pPr>
        <w:numPr>
          <w:ilvl w:val="0"/>
          <w:numId w:val="32"/>
        </w:numPr>
      </w:pPr>
    </w:p>
    <w:p w14:paraId="1A580AA6" w14:textId="77777777" w:rsidR="005C6C7F" w:rsidRPr="005C6C7F" w:rsidRDefault="005C6C7F" w:rsidP="005C6C7F">
      <w:r w:rsidRPr="005C6C7F">
        <w:rPr>
          <w:b/>
          <w:bCs/>
        </w:rPr>
        <w:t>Facilitator Notes:</w:t>
      </w:r>
    </w:p>
    <w:p w14:paraId="3E9D52B4" w14:textId="77777777" w:rsidR="005C6C7F" w:rsidRPr="005C6C7F" w:rsidRDefault="005C6C7F" w:rsidP="005C6C7F">
      <w:r w:rsidRPr="005C6C7F">
        <w:rPr>
          <w:i/>
          <w:iCs/>
        </w:rPr>
        <w:t>Virtual</w:t>
      </w:r>
    </w:p>
    <w:p w14:paraId="347A9969" w14:textId="77777777" w:rsidR="005C6C7F" w:rsidRPr="005C6C7F" w:rsidRDefault="005C6C7F" w:rsidP="005C6C7F">
      <w:r w:rsidRPr="005C6C7F">
        <w:t xml:space="preserve">There are many ways to review material virtually or in person.  Students can use their phones or computers to navigate to various online review websites. </w:t>
      </w:r>
    </w:p>
    <w:p w14:paraId="5E5C18B3" w14:textId="77777777" w:rsidR="005C6C7F" w:rsidRPr="005C6C7F" w:rsidRDefault="005C6C7F" w:rsidP="005C6C7F">
      <w:r w:rsidRPr="005C6C7F">
        <w:t>A few are:</w:t>
      </w:r>
    </w:p>
    <w:p w14:paraId="0E2C76C7" w14:textId="77777777" w:rsidR="005C6C7F" w:rsidRPr="005C6C7F" w:rsidRDefault="005C6C7F" w:rsidP="005C6C7F">
      <w:pPr>
        <w:numPr>
          <w:ilvl w:val="0"/>
          <w:numId w:val="33"/>
        </w:numPr>
      </w:pPr>
      <w:r w:rsidRPr="005C6C7F">
        <w:t>Kahoot</w:t>
      </w:r>
    </w:p>
    <w:p w14:paraId="5AD56B69" w14:textId="77777777" w:rsidR="005C6C7F" w:rsidRPr="005C6C7F" w:rsidRDefault="005C6C7F" w:rsidP="005C6C7F">
      <w:pPr>
        <w:numPr>
          <w:ilvl w:val="0"/>
          <w:numId w:val="33"/>
        </w:numPr>
      </w:pPr>
      <w:r w:rsidRPr="005C6C7F">
        <w:t>Quizlet</w:t>
      </w:r>
    </w:p>
    <w:p w14:paraId="4886810C" w14:textId="77777777" w:rsidR="005C6C7F" w:rsidRPr="005C6C7F" w:rsidRDefault="005C6C7F" w:rsidP="005C6C7F">
      <w:r w:rsidRPr="005C6C7F">
        <w:t>F2F</w:t>
      </w:r>
    </w:p>
    <w:p w14:paraId="6B118465" w14:textId="77777777" w:rsidR="005C6C7F" w:rsidRPr="005C6C7F" w:rsidRDefault="005C6C7F" w:rsidP="005C6C7F">
      <w:pPr>
        <w:numPr>
          <w:ilvl w:val="0"/>
          <w:numId w:val="34"/>
        </w:numPr>
      </w:pPr>
      <w:r w:rsidRPr="005C6C7F">
        <w:t>Have each student submit a question on a piece of paper, crumple it up and toss it in a bucket (clean wastebasket), Instructor will then read them and give points to each team with the correct answer.</w:t>
      </w:r>
    </w:p>
    <w:p w14:paraId="1A110B22" w14:textId="77777777" w:rsidR="005C6C7F" w:rsidRPr="005C6C7F" w:rsidRDefault="005C6C7F" w:rsidP="005C6C7F">
      <w:pPr>
        <w:numPr>
          <w:ilvl w:val="0"/>
          <w:numId w:val="34"/>
        </w:numPr>
      </w:pPr>
      <w:r w:rsidRPr="005C6C7F">
        <w:t>Any game show – Family Feud, Jeopardy, $10,000 pyramid, Password, Tic Tac Toe</w:t>
      </w:r>
    </w:p>
    <w:p w14:paraId="2B86B1EA" w14:textId="350A15EA" w:rsidR="005C6C7F" w:rsidRDefault="005C6C7F" w:rsidP="005C6C7F">
      <w:pPr>
        <w:pStyle w:val="ListParagraph"/>
        <w:numPr>
          <w:ilvl w:val="0"/>
          <w:numId w:val="34"/>
        </w:numPr>
      </w:pPr>
      <w:r w:rsidRPr="005C6C7F">
        <w:t>Extra credit quizzes</w:t>
      </w:r>
    </w:p>
    <w:p w14:paraId="5EF78B78" w14:textId="77777777" w:rsidR="005C6C7F" w:rsidRDefault="005C6C7F">
      <w:r>
        <w:br w:type="page"/>
      </w:r>
    </w:p>
    <w:p w14:paraId="3AF3C645" w14:textId="690BD56A" w:rsidR="005C6C7F" w:rsidRDefault="005C6C7F" w:rsidP="005C6C7F">
      <w:pPr>
        <w:ind w:left="360"/>
        <w:jc w:val="center"/>
      </w:pPr>
      <w:r>
        <w:rPr>
          <w:noProof/>
        </w:rPr>
        <w:lastRenderedPageBreak/>
        <w:drawing>
          <wp:inline distT="0" distB="0" distL="0" distR="0" wp14:anchorId="77F1F34F" wp14:editId="31B788E7">
            <wp:extent cx="2057400" cy="1536700"/>
            <wp:effectExtent l="0" t="0" r="0" b="0"/>
            <wp:docPr id="15" name="Picture 1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2057400" cy="1536700"/>
                    </a:xfrm>
                    <a:prstGeom prst="rect">
                      <a:avLst/>
                    </a:prstGeom>
                  </pic:spPr>
                </pic:pic>
              </a:graphicData>
            </a:graphic>
          </wp:inline>
        </w:drawing>
      </w:r>
    </w:p>
    <w:p w14:paraId="06073900" w14:textId="26688285" w:rsidR="005C6C7F" w:rsidRDefault="005C6C7F" w:rsidP="005C6C7F">
      <w:pPr>
        <w:ind w:left="360"/>
        <w:jc w:val="center"/>
      </w:pPr>
    </w:p>
    <w:p w14:paraId="342C7FD9" w14:textId="4F17D75C" w:rsidR="005C6C7F" w:rsidRDefault="005C6C7F" w:rsidP="005C6C7F">
      <w:pPr>
        <w:ind w:left="360"/>
        <w:rPr>
          <w:b/>
          <w:bCs/>
        </w:rPr>
      </w:pPr>
      <w:r w:rsidRPr="005C6C7F">
        <w:rPr>
          <w:b/>
          <w:bCs/>
        </w:rPr>
        <w:t>Resources:</w:t>
      </w:r>
    </w:p>
    <w:p w14:paraId="60ADCED2" w14:textId="77777777" w:rsidR="005C6C7F" w:rsidRPr="005C6C7F" w:rsidRDefault="005C6C7F" w:rsidP="005C6C7F">
      <w:pPr>
        <w:ind w:left="360"/>
      </w:pPr>
    </w:p>
    <w:p w14:paraId="2A317E4D" w14:textId="62762F3B" w:rsidR="005C6C7F" w:rsidRDefault="005C6C7F" w:rsidP="005C6C7F">
      <w:pPr>
        <w:pStyle w:val="ListParagraph"/>
        <w:numPr>
          <w:ilvl w:val="0"/>
          <w:numId w:val="36"/>
        </w:numPr>
      </w:pPr>
      <w:proofErr w:type="spellStart"/>
      <w:r w:rsidRPr="005C6C7F">
        <w:t>Dessler</w:t>
      </w:r>
      <w:proofErr w:type="spellEnd"/>
      <w:r w:rsidRPr="005C6C7F">
        <w:t xml:space="preserve">, Gary (2019) </w:t>
      </w:r>
      <w:r w:rsidRPr="005C6C7F">
        <w:rPr>
          <w:i/>
          <w:iCs/>
        </w:rPr>
        <w:t>Fundamentals of Human Resource Management</w:t>
      </w:r>
      <w:r w:rsidRPr="005C6C7F">
        <w:t>, Pearson.</w:t>
      </w:r>
    </w:p>
    <w:p w14:paraId="6AFED2E2" w14:textId="77777777" w:rsidR="005C6C7F" w:rsidRPr="005C6C7F" w:rsidRDefault="005C6C7F" w:rsidP="005C6C7F">
      <w:pPr>
        <w:ind w:left="360"/>
      </w:pPr>
    </w:p>
    <w:p w14:paraId="47C71AFA" w14:textId="71BBFC7E" w:rsidR="005C6C7F" w:rsidRDefault="005C6C7F" w:rsidP="005C6C7F">
      <w:pPr>
        <w:pStyle w:val="ListParagraph"/>
        <w:numPr>
          <w:ilvl w:val="0"/>
          <w:numId w:val="36"/>
        </w:numPr>
      </w:pPr>
      <w:proofErr w:type="spellStart"/>
      <w:r w:rsidRPr="005C6C7F">
        <w:t>DeNisi</w:t>
      </w:r>
      <w:proofErr w:type="spellEnd"/>
      <w:r w:rsidRPr="005C6C7F">
        <w:t xml:space="preserve"> and Griffin (2020) </w:t>
      </w:r>
      <w:r w:rsidRPr="005C6C7F">
        <w:rPr>
          <w:i/>
          <w:iCs/>
        </w:rPr>
        <w:t>HR</w:t>
      </w:r>
      <w:r w:rsidRPr="005C6C7F">
        <w:t>, Cengage 4 LTR Press.</w:t>
      </w:r>
    </w:p>
    <w:p w14:paraId="48CC78D8" w14:textId="77777777" w:rsidR="005C6C7F" w:rsidRDefault="005C6C7F" w:rsidP="005C6C7F">
      <w:pPr>
        <w:pStyle w:val="ListParagraph"/>
      </w:pPr>
    </w:p>
    <w:p w14:paraId="53D2607D" w14:textId="77777777" w:rsidR="005C6C7F" w:rsidRPr="005C6C7F" w:rsidRDefault="005C6C7F" w:rsidP="005C6C7F">
      <w:pPr>
        <w:ind w:left="360"/>
      </w:pPr>
    </w:p>
    <w:p w14:paraId="3C62BBD7" w14:textId="61139C33" w:rsidR="005C6C7F" w:rsidRDefault="005C6C7F" w:rsidP="005C6C7F">
      <w:pPr>
        <w:pStyle w:val="ListParagraph"/>
        <w:numPr>
          <w:ilvl w:val="0"/>
          <w:numId w:val="36"/>
        </w:numPr>
      </w:pPr>
      <w:r w:rsidRPr="005C6C7F">
        <w:t xml:space="preserve">Lussier, R. and Hendon, J. (2019) </w:t>
      </w:r>
      <w:r w:rsidRPr="005C6C7F">
        <w:rPr>
          <w:i/>
          <w:iCs/>
        </w:rPr>
        <w:t>Human Resource Management: Functions, Applications, and Skill Development</w:t>
      </w:r>
      <w:r w:rsidRPr="005C6C7F">
        <w:t>. Sage Publishing.</w:t>
      </w:r>
    </w:p>
    <w:p w14:paraId="485C2F59" w14:textId="77777777" w:rsidR="005C6C7F" w:rsidRPr="005C6C7F" w:rsidRDefault="005C6C7F" w:rsidP="005C6C7F">
      <w:pPr>
        <w:ind w:left="360"/>
      </w:pPr>
    </w:p>
    <w:p w14:paraId="7F258483" w14:textId="4DBFA57B" w:rsidR="005C6C7F" w:rsidRPr="005C6C7F" w:rsidRDefault="005C6C7F" w:rsidP="005C6C7F">
      <w:pPr>
        <w:pStyle w:val="ListParagraph"/>
        <w:numPr>
          <w:ilvl w:val="0"/>
          <w:numId w:val="36"/>
        </w:numPr>
      </w:pPr>
      <w:r w:rsidRPr="005C6C7F">
        <w:t>OSHA inspection video</w:t>
      </w:r>
      <w:r>
        <w:t xml:space="preserve">  </w:t>
      </w:r>
      <w:hyperlink r:id="rId25" w:history="1">
        <w:r w:rsidRPr="005C6C7F">
          <w:rPr>
            <w:rStyle w:val="Hyperlink"/>
          </w:rPr>
          <w:t>The OSHA Inspection Process - YouTube</w:t>
        </w:r>
      </w:hyperlink>
    </w:p>
    <w:p w14:paraId="5D598E73" w14:textId="76F9C8CE" w:rsidR="005C6C7F" w:rsidRPr="005C6C7F" w:rsidRDefault="005C6C7F" w:rsidP="005C6C7F">
      <w:pPr>
        <w:ind w:left="360" w:firstLine="60"/>
      </w:pPr>
    </w:p>
    <w:p w14:paraId="4FBAAB2B" w14:textId="77777777" w:rsidR="005C6C7F" w:rsidRPr="005C6C7F" w:rsidRDefault="005C6C7F" w:rsidP="005C6C7F">
      <w:pPr>
        <w:pStyle w:val="ListParagraph"/>
        <w:numPr>
          <w:ilvl w:val="0"/>
          <w:numId w:val="36"/>
        </w:numPr>
      </w:pPr>
      <w:r w:rsidRPr="005C6C7F">
        <w:t>Safety and Health magazine</w:t>
      </w:r>
    </w:p>
    <w:p w14:paraId="47455ED9" w14:textId="77777777" w:rsidR="005C6C7F" w:rsidRPr="005C6C7F" w:rsidRDefault="005C6C7F" w:rsidP="005C6C7F">
      <w:pPr>
        <w:ind w:left="1080"/>
      </w:pPr>
      <w:hyperlink r:id="rId26" w:history="1">
        <w:r w:rsidRPr="005C6C7F">
          <w:rPr>
            <w:rStyle w:val="Hyperlink"/>
          </w:rPr>
          <w:t>Safety Tips, Latest (safetyandhealthmagazine.com)</w:t>
        </w:r>
      </w:hyperlink>
    </w:p>
    <w:p w14:paraId="4B547696" w14:textId="2FA6BCAF" w:rsidR="005C6C7F" w:rsidRPr="005C6C7F" w:rsidRDefault="005C6C7F" w:rsidP="005C6C7F">
      <w:pPr>
        <w:ind w:left="1140"/>
      </w:pPr>
    </w:p>
    <w:p w14:paraId="02562479" w14:textId="42FDEB8F" w:rsidR="005C6C7F" w:rsidRDefault="005C6C7F" w:rsidP="005C6C7F">
      <w:pPr>
        <w:ind w:left="1080"/>
      </w:pPr>
      <w:hyperlink r:id="rId27" w:history="1">
        <w:r w:rsidRPr="005C6C7F">
          <w:rPr>
            <w:rStyle w:val="Hyperlink"/>
          </w:rPr>
          <w:t>Employers Must Protect Workers During the COVID-19 Pandemic (shrm.org)</w:t>
        </w:r>
      </w:hyperlink>
    </w:p>
    <w:p w14:paraId="6F538417" w14:textId="77777777" w:rsidR="005C6C7F" w:rsidRDefault="005C6C7F" w:rsidP="005C6C7F">
      <w:pPr>
        <w:pStyle w:val="ListParagraph"/>
      </w:pPr>
    </w:p>
    <w:p w14:paraId="3DC1F07A" w14:textId="0B50352C" w:rsidR="005C6C7F" w:rsidRPr="005C6C7F" w:rsidRDefault="005C6C7F" w:rsidP="005C6C7F">
      <w:pPr>
        <w:pStyle w:val="ListParagraph"/>
        <w:numPr>
          <w:ilvl w:val="0"/>
          <w:numId w:val="36"/>
        </w:numPr>
      </w:pPr>
      <w:r w:rsidRPr="005C6C7F">
        <w:t>Student activity redesigning workspace</w:t>
      </w:r>
    </w:p>
    <w:p w14:paraId="54334CD7" w14:textId="60467B60" w:rsidR="005C6C7F" w:rsidRDefault="005C6C7F" w:rsidP="005C6C7F">
      <w:pPr>
        <w:ind w:left="360" w:firstLine="360"/>
      </w:pPr>
      <w:r w:rsidRPr="005C6C7F">
        <w:rPr>
          <w:u w:val="single"/>
        </w:rPr>
        <w:fldChar w:fldCharType="begin"/>
      </w:r>
      <w:r w:rsidRPr="005C6C7F">
        <w:rPr>
          <w:u w:val="single"/>
        </w:rPr>
        <w:instrText xml:space="preserve"> HYPERLINK "https://safetyculture.com/checklists/ergonomic-assessment/" </w:instrText>
      </w:r>
      <w:r w:rsidRPr="005C6C7F">
        <w:rPr>
          <w:u w:val="single"/>
        </w:rPr>
        <w:fldChar w:fldCharType="separate"/>
      </w:r>
      <w:r w:rsidRPr="005C6C7F">
        <w:rPr>
          <w:rStyle w:val="Hyperlink"/>
        </w:rPr>
        <w:t>Ergonomic Assessment Checklists: Top 5 [Free Download] (safetyculture.com)</w:t>
      </w:r>
      <w:r w:rsidRPr="005C6C7F">
        <w:fldChar w:fldCharType="end"/>
      </w:r>
      <w:r>
        <w:tab/>
      </w:r>
    </w:p>
    <w:p w14:paraId="5D4A6E20" w14:textId="6A61ECF8" w:rsidR="005C6C7F" w:rsidRPr="005C6C7F" w:rsidRDefault="005C6C7F" w:rsidP="005C6C7F"/>
    <w:p w14:paraId="0B6F9C71" w14:textId="26D1F8E7" w:rsidR="005C6C7F" w:rsidRPr="005C6C7F" w:rsidRDefault="005C6C7F" w:rsidP="005C6C7F">
      <w:pPr>
        <w:pStyle w:val="ListParagraph"/>
        <w:numPr>
          <w:ilvl w:val="0"/>
          <w:numId w:val="36"/>
        </w:numPr>
      </w:pPr>
      <w:r w:rsidRPr="005C6C7F">
        <w:t>Ethics video</w:t>
      </w:r>
      <w:r>
        <w:t>s</w:t>
      </w:r>
    </w:p>
    <w:p w14:paraId="53D15438" w14:textId="77777777" w:rsidR="005C6C7F" w:rsidRPr="005C6C7F" w:rsidRDefault="005C6C7F" w:rsidP="005C6C7F">
      <w:pPr>
        <w:ind w:left="1080"/>
      </w:pPr>
      <w:hyperlink r:id="rId28" w:history="1">
        <w:r w:rsidRPr="005C6C7F">
          <w:rPr>
            <w:rStyle w:val="Hyperlink"/>
          </w:rPr>
          <w:t>Workplace Deviance - YouTube</w:t>
        </w:r>
      </w:hyperlink>
    </w:p>
    <w:p w14:paraId="2098D8E3" w14:textId="49670A33" w:rsidR="005C6C7F" w:rsidRPr="005C6C7F" w:rsidRDefault="005C6C7F" w:rsidP="005C6C7F">
      <w:pPr>
        <w:ind w:left="1140"/>
      </w:pPr>
    </w:p>
    <w:p w14:paraId="1263ECE1" w14:textId="22C54F90" w:rsidR="005C6C7F" w:rsidRPr="005C6C7F" w:rsidRDefault="005C6C7F" w:rsidP="005C6C7F">
      <w:pPr>
        <w:ind w:left="1080"/>
      </w:pPr>
      <w:hyperlink r:id="rId29" w:history="1">
        <w:r w:rsidRPr="005C6C7F">
          <w:rPr>
            <w:rStyle w:val="Hyperlink"/>
          </w:rPr>
          <w:t>Google will give every employee $1,000 to WFH. Its head of wellness explains why - CNN</w:t>
        </w:r>
      </w:hyperlink>
    </w:p>
    <w:p w14:paraId="5C575699" w14:textId="77777777" w:rsidR="005C6C7F" w:rsidRDefault="005C6C7F" w:rsidP="005C6C7F">
      <w:pPr>
        <w:ind w:left="1800"/>
      </w:pPr>
    </w:p>
    <w:p w14:paraId="3FFB823D" w14:textId="5B766D21" w:rsidR="00AD1C21" w:rsidRDefault="00AD1C21">
      <w:r>
        <w:br w:type="page"/>
      </w:r>
    </w:p>
    <w:p w14:paraId="6945680C" w14:textId="6F5710F2" w:rsidR="00E93469" w:rsidRDefault="00AD1C21" w:rsidP="00AD1C21">
      <w:pPr>
        <w:ind w:left="360"/>
        <w:jc w:val="center"/>
      </w:pPr>
      <w:r>
        <w:rPr>
          <w:noProof/>
        </w:rPr>
        <w:lastRenderedPageBreak/>
        <w:drawing>
          <wp:inline distT="0" distB="0" distL="0" distR="0" wp14:anchorId="33DB4C76" wp14:editId="6063CA5C">
            <wp:extent cx="2070100" cy="1549400"/>
            <wp:effectExtent l="0" t="0" r="0" b="0"/>
            <wp:docPr id="16" name="Picture 1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text, application&#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2070100" cy="1549400"/>
                    </a:xfrm>
                    <a:prstGeom prst="rect">
                      <a:avLst/>
                    </a:prstGeom>
                  </pic:spPr>
                </pic:pic>
              </a:graphicData>
            </a:graphic>
          </wp:inline>
        </w:drawing>
      </w:r>
    </w:p>
    <w:p w14:paraId="7A3218D5" w14:textId="6EEFAC92" w:rsidR="00AD1C21" w:rsidRDefault="00AD1C21" w:rsidP="00AD1C21">
      <w:pPr>
        <w:ind w:left="360"/>
        <w:jc w:val="center"/>
      </w:pPr>
    </w:p>
    <w:p w14:paraId="57C32D19" w14:textId="3E5B7595" w:rsidR="00AD1C21" w:rsidRPr="00AD1C21" w:rsidRDefault="00AD1C21" w:rsidP="00AD1C21">
      <w:pPr>
        <w:ind w:left="360"/>
        <w:jc w:val="center"/>
      </w:pPr>
      <w:r w:rsidRPr="00AD1C21">
        <w:t>Debate Format and Guidelines</w:t>
      </w:r>
    </w:p>
    <w:p w14:paraId="75A5F690" w14:textId="77777777" w:rsidR="00AD1C21" w:rsidRPr="00AD1C21" w:rsidRDefault="00AD1C21" w:rsidP="00AD1C21">
      <w:pPr>
        <w:ind w:left="360"/>
        <w:jc w:val="center"/>
      </w:pPr>
      <w:r w:rsidRPr="00AD1C21">
        <w:t> </w:t>
      </w:r>
    </w:p>
    <w:p w14:paraId="7AF0F462" w14:textId="77777777" w:rsidR="00AD1C21" w:rsidRPr="00AD1C21" w:rsidRDefault="00AD1C21" w:rsidP="00AD1C21">
      <w:pPr>
        <w:ind w:left="360"/>
        <w:jc w:val="center"/>
      </w:pPr>
      <w:r w:rsidRPr="00AD1C21">
        <w:t> </w:t>
      </w:r>
    </w:p>
    <w:p w14:paraId="08DC6065" w14:textId="77777777" w:rsidR="00AD1C21" w:rsidRPr="00AD1C21" w:rsidRDefault="00AD1C21" w:rsidP="00AD1C21">
      <w:pPr>
        <w:ind w:left="360"/>
      </w:pPr>
      <w:r w:rsidRPr="00AD1C21">
        <w:t xml:space="preserve">The debates are intended to provide an opportunity for students to research some of the more controversial HR topics today and share their findings with their classmates.  These are topics that continue to challenge HR professionals. </w:t>
      </w:r>
    </w:p>
    <w:p w14:paraId="096AC1DC" w14:textId="77777777" w:rsidR="00AD1C21" w:rsidRPr="00AD1C21" w:rsidRDefault="00AD1C21" w:rsidP="00AD1C21">
      <w:pPr>
        <w:ind w:left="360"/>
      </w:pPr>
      <w:r w:rsidRPr="00AD1C21">
        <w:t> </w:t>
      </w:r>
    </w:p>
    <w:p w14:paraId="5F9BCD1E" w14:textId="77777777" w:rsidR="00AD1C21" w:rsidRPr="00AD1C21" w:rsidRDefault="00AD1C21" w:rsidP="006A46AF">
      <w:pPr>
        <w:pStyle w:val="ListParagraph"/>
        <w:numPr>
          <w:ilvl w:val="0"/>
          <w:numId w:val="36"/>
        </w:numPr>
      </w:pPr>
      <w:r w:rsidRPr="00AD1C21">
        <w:t xml:space="preserve">Debates will start with a coin toss to determine which side gives the first opening statement.  This statement will be limited to one minute for each side.  Teams should be sure to prepare this statement in advance and assign a person on the team to deliver this opening.  </w:t>
      </w:r>
    </w:p>
    <w:p w14:paraId="7718DA93" w14:textId="267EF25E" w:rsidR="00AD1C21" w:rsidRPr="00AD1C21" w:rsidRDefault="00AD1C21" w:rsidP="006A46AF">
      <w:pPr>
        <w:ind w:left="360" w:firstLine="60"/>
      </w:pPr>
    </w:p>
    <w:p w14:paraId="0F864213" w14:textId="77777777" w:rsidR="00AD1C21" w:rsidRPr="00AD1C21" w:rsidRDefault="00AD1C21" w:rsidP="006A46AF">
      <w:pPr>
        <w:pStyle w:val="ListParagraph"/>
        <w:numPr>
          <w:ilvl w:val="0"/>
          <w:numId w:val="36"/>
        </w:numPr>
      </w:pPr>
      <w:r w:rsidRPr="00AD1C21">
        <w:t>After each side opens, there will be a free debate for about 10 to 15 minutes.  Each debate team member is expected to speak and to provide contributions to the learning environment to move the debate forward.  Students are also expected to be courteous and professional to opposing team members.  Students are welcome to use notes during the debate.</w:t>
      </w:r>
    </w:p>
    <w:p w14:paraId="2CA1925E" w14:textId="04EF9B60" w:rsidR="00AD1C21" w:rsidRPr="00AD1C21" w:rsidRDefault="00AD1C21" w:rsidP="006A46AF">
      <w:pPr>
        <w:ind w:left="360" w:firstLine="60"/>
      </w:pPr>
    </w:p>
    <w:p w14:paraId="4D78F438" w14:textId="77777777" w:rsidR="00AD1C21" w:rsidRPr="00AD1C21" w:rsidRDefault="00AD1C21" w:rsidP="006A46AF">
      <w:pPr>
        <w:pStyle w:val="ListParagraph"/>
        <w:numPr>
          <w:ilvl w:val="0"/>
          <w:numId w:val="36"/>
        </w:numPr>
      </w:pPr>
      <w:r w:rsidRPr="00AD1C21">
        <w:t xml:space="preserve">Research (versus anecdotes) is to be presented.  This research includes court cases, appropriate legislation (federal, state, and local), company policies, best practices, and quotes from experts on the topic.  </w:t>
      </w:r>
      <w:r w:rsidRPr="006A46AF">
        <w:rPr>
          <w:i/>
          <w:iCs/>
        </w:rPr>
        <w:t>HR Magazine</w:t>
      </w:r>
      <w:r w:rsidRPr="00AD1C21">
        <w:t xml:space="preserve"> and the SHRM website may provide a start for research. Legal newsletters may also be helpful. The focus should be on current sources for research.  Background information may be presented where appropriate, but the emphasis should be placed on the current state of these topics.</w:t>
      </w:r>
    </w:p>
    <w:p w14:paraId="343DDA8B" w14:textId="7352BF6A" w:rsidR="00AD1C21" w:rsidRPr="00AD1C21" w:rsidRDefault="00AD1C21" w:rsidP="006A46AF">
      <w:pPr>
        <w:ind w:left="360" w:firstLine="60"/>
      </w:pPr>
    </w:p>
    <w:p w14:paraId="43F5C3F0" w14:textId="77777777" w:rsidR="00AD1C21" w:rsidRPr="00AD1C21" w:rsidRDefault="00AD1C21" w:rsidP="006A46AF">
      <w:pPr>
        <w:pStyle w:val="ListParagraph"/>
        <w:numPr>
          <w:ilvl w:val="0"/>
          <w:numId w:val="36"/>
        </w:numPr>
      </w:pPr>
      <w:r w:rsidRPr="00AD1C21">
        <w:t>When time is called, each side will make a one-minute closing.  This should be prepared in advance with revisions made during the debate (if necessary) to ensure the strongest close possible.  Debate team members will then field questions from the class.</w:t>
      </w:r>
    </w:p>
    <w:p w14:paraId="466AA5EE" w14:textId="4A596091" w:rsidR="00AD1C21" w:rsidRPr="00AD1C21" w:rsidRDefault="00AD1C21" w:rsidP="006A46AF">
      <w:pPr>
        <w:ind w:left="360" w:firstLine="60"/>
      </w:pPr>
    </w:p>
    <w:p w14:paraId="046C69D7" w14:textId="77777777" w:rsidR="00AD1C21" w:rsidRPr="00AD1C21" w:rsidRDefault="00AD1C21" w:rsidP="006A46AF">
      <w:pPr>
        <w:pStyle w:val="ListParagraph"/>
        <w:numPr>
          <w:ilvl w:val="0"/>
          <w:numId w:val="36"/>
        </w:numPr>
      </w:pPr>
      <w:r w:rsidRPr="00AD1C21">
        <w:t xml:space="preserve">Students will be graded on their contributions presented during the debate, questions answered from the class and realistic questions asked of other debate teams.  In addition, each student will submit a one-page position paper and an annotated bibliography the day of the debate that will be included in the debate grade calculation.  </w:t>
      </w:r>
    </w:p>
    <w:p w14:paraId="4E25106E" w14:textId="77777777" w:rsidR="00AD1C21" w:rsidRPr="00AD1C21" w:rsidRDefault="00AD1C21" w:rsidP="00AD1C21">
      <w:pPr>
        <w:ind w:left="360"/>
      </w:pPr>
      <w:r w:rsidRPr="00AD1C21">
        <w:t> </w:t>
      </w:r>
    </w:p>
    <w:p w14:paraId="7BBC4D5A" w14:textId="03320771" w:rsidR="00AD1C21" w:rsidRDefault="006A46AF" w:rsidP="00AD1C21">
      <w:pPr>
        <w:ind w:left="360"/>
      </w:pPr>
      <w:r>
        <w:t xml:space="preserve">Not:  </w:t>
      </w:r>
      <w:r w:rsidR="00AD1C21" w:rsidRPr="00AD1C21">
        <w:t xml:space="preserve"> </w:t>
      </w:r>
      <w:r>
        <w:t>The</w:t>
      </w:r>
      <w:r w:rsidR="00AD1C21" w:rsidRPr="00AD1C21">
        <w:t xml:space="preserve"> debate rubric for grading </w:t>
      </w:r>
      <w:r>
        <w:t>is on</w:t>
      </w:r>
      <w:r w:rsidR="00AD1C21" w:rsidRPr="00AD1C21">
        <w:t xml:space="preserve"> the slide.</w:t>
      </w:r>
    </w:p>
    <w:sectPr w:rsidR="00AD1C21" w:rsidSect="00AF080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15AD"/>
    <w:multiLevelType w:val="hybridMultilevel"/>
    <w:tmpl w:val="6332DA84"/>
    <w:lvl w:ilvl="0" w:tplc="9E0EE4A6">
      <w:start w:val="1"/>
      <w:numFmt w:val="bullet"/>
      <w:lvlText w:val="•"/>
      <w:lvlJc w:val="left"/>
      <w:pPr>
        <w:tabs>
          <w:tab w:val="num" w:pos="720"/>
        </w:tabs>
        <w:ind w:left="720" w:hanging="360"/>
      </w:pPr>
      <w:rPr>
        <w:rFonts w:ascii="Arial" w:hAnsi="Arial" w:hint="default"/>
      </w:rPr>
    </w:lvl>
    <w:lvl w:ilvl="1" w:tplc="4F7244F8" w:tentative="1">
      <w:start w:val="1"/>
      <w:numFmt w:val="bullet"/>
      <w:lvlText w:val="•"/>
      <w:lvlJc w:val="left"/>
      <w:pPr>
        <w:tabs>
          <w:tab w:val="num" w:pos="1440"/>
        </w:tabs>
        <w:ind w:left="1440" w:hanging="360"/>
      </w:pPr>
      <w:rPr>
        <w:rFonts w:ascii="Arial" w:hAnsi="Arial" w:hint="default"/>
      </w:rPr>
    </w:lvl>
    <w:lvl w:ilvl="2" w:tplc="2F84354C" w:tentative="1">
      <w:start w:val="1"/>
      <w:numFmt w:val="bullet"/>
      <w:lvlText w:val="•"/>
      <w:lvlJc w:val="left"/>
      <w:pPr>
        <w:tabs>
          <w:tab w:val="num" w:pos="2160"/>
        </w:tabs>
        <w:ind w:left="2160" w:hanging="360"/>
      </w:pPr>
      <w:rPr>
        <w:rFonts w:ascii="Arial" w:hAnsi="Arial" w:hint="default"/>
      </w:rPr>
    </w:lvl>
    <w:lvl w:ilvl="3" w:tplc="3064F272" w:tentative="1">
      <w:start w:val="1"/>
      <w:numFmt w:val="bullet"/>
      <w:lvlText w:val="•"/>
      <w:lvlJc w:val="left"/>
      <w:pPr>
        <w:tabs>
          <w:tab w:val="num" w:pos="2880"/>
        </w:tabs>
        <w:ind w:left="2880" w:hanging="360"/>
      </w:pPr>
      <w:rPr>
        <w:rFonts w:ascii="Arial" w:hAnsi="Arial" w:hint="default"/>
      </w:rPr>
    </w:lvl>
    <w:lvl w:ilvl="4" w:tplc="B7B64700" w:tentative="1">
      <w:start w:val="1"/>
      <w:numFmt w:val="bullet"/>
      <w:lvlText w:val="•"/>
      <w:lvlJc w:val="left"/>
      <w:pPr>
        <w:tabs>
          <w:tab w:val="num" w:pos="3600"/>
        </w:tabs>
        <w:ind w:left="3600" w:hanging="360"/>
      </w:pPr>
      <w:rPr>
        <w:rFonts w:ascii="Arial" w:hAnsi="Arial" w:hint="default"/>
      </w:rPr>
    </w:lvl>
    <w:lvl w:ilvl="5" w:tplc="393C3488" w:tentative="1">
      <w:start w:val="1"/>
      <w:numFmt w:val="bullet"/>
      <w:lvlText w:val="•"/>
      <w:lvlJc w:val="left"/>
      <w:pPr>
        <w:tabs>
          <w:tab w:val="num" w:pos="4320"/>
        </w:tabs>
        <w:ind w:left="4320" w:hanging="360"/>
      </w:pPr>
      <w:rPr>
        <w:rFonts w:ascii="Arial" w:hAnsi="Arial" w:hint="default"/>
      </w:rPr>
    </w:lvl>
    <w:lvl w:ilvl="6" w:tplc="B5D07DFE" w:tentative="1">
      <w:start w:val="1"/>
      <w:numFmt w:val="bullet"/>
      <w:lvlText w:val="•"/>
      <w:lvlJc w:val="left"/>
      <w:pPr>
        <w:tabs>
          <w:tab w:val="num" w:pos="5040"/>
        </w:tabs>
        <w:ind w:left="5040" w:hanging="360"/>
      </w:pPr>
      <w:rPr>
        <w:rFonts w:ascii="Arial" w:hAnsi="Arial" w:hint="default"/>
      </w:rPr>
    </w:lvl>
    <w:lvl w:ilvl="7" w:tplc="156E7430" w:tentative="1">
      <w:start w:val="1"/>
      <w:numFmt w:val="bullet"/>
      <w:lvlText w:val="•"/>
      <w:lvlJc w:val="left"/>
      <w:pPr>
        <w:tabs>
          <w:tab w:val="num" w:pos="5760"/>
        </w:tabs>
        <w:ind w:left="5760" w:hanging="360"/>
      </w:pPr>
      <w:rPr>
        <w:rFonts w:ascii="Arial" w:hAnsi="Arial" w:hint="default"/>
      </w:rPr>
    </w:lvl>
    <w:lvl w:ilvl="8" w:tplc="CA1E9C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A0A9E"/>
    <w:multiLevelType w:val="hybridMultilevel"/>
    <w:tmpl w:val="15FA8D94"/>
    <w:lvl w:ilvl="0" w:tplc="D514F822">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233755"/>
    <w:multiLevelType w:val="hybridMultilevel"/>
    <w:tmpl w:val="E392E06C"/>
    <w:lvl w:ilvl="0" w:tplc="41FCD050">
      <w:start w:val="1"/>
      <w:numFmt w:val="bullet"/>
      <w:lvlText w:val="•"/>
      <w:lvlJc w:val="left"/>
      <w:pPr>
        <w:tabs>
          <w:tab w:val="num" w:pos="720"/>
        </w:tabs>
        <w:ind w:left="720" w:hanging="360"/>
      </w:pPr>
      <w:rPr>
        <w:rFonts w:ascii="Arial" w:hAnsi="Arial" w:hint="default"/>
      </w:rPr>
    </w:lvl>
    <w:lvl w:ilvl="1" w:tplc="1488120E" w:tentative="1">
      <w:start w:val="1"/>
      <w:numFmt w:val="bullet"/>
      <w:lvlText w:val="•"/>
      <w:lvlJc w:val="left"/>
      <w:pPr>
        <w:tabs>
          <w:tab w:val="num" w:pos="1440"/>
        </w:tabs>
        <w:ind w:left="1440" w:hanging="360"/>
      </w:pPr>
      <w:rPr>
        <w:rFonts w:ascii="Arial" w:hAnsi="Arial" w:hint="default"/>
      </w:rPr>
    </w:lvl>
    <w:lvl w:ilvl="2" w:tplc="EDDCB9FA" w:tentative="1">
      <w:start w:val="1"/>
      <w:numFmt w:val="bullet"/>
      <w:lvlText w:val="•"/>
      <w:lvlJc w:val="left"/>
      <w:pPr>
        <w:tabs>
          <w:tab w:val="num" w:pos="2160"/>
        </w:tabs>
        <w:ind w:left="2160" w:hanging="360"/>
      </w:pPr>
      <w:rPr>
        <w:rFonts w:ascii="Arial" w:hAnsi="Arial" w:hint="default"/>
      </w:rPr>
    </w:lvl>
    <w:lvl w:ilvl="3" w:tplc="285E0C82" w:tentative="1">
      <w:start w:val="1"/>
      <w:numFmt w:val="bullet"/>
      <w:lvlText w:val="•"/>
      <w:lvlJc w:val="left"/>
      <w:pPr>
        <w:tabs>
          <w:tab w:val="num" w:pos="2880"/>
        </w:tabs>
        <w:ind w:left="2880" w:hanging="360"/>
      </w:pPr>
      <w:rPr>
        <w:rFonts w:ascii="Arial" w:hAnsi="Arial" w:hint="default"/>
      </w:rPr>
    </w:lvl>
    <w:lvl w:ilvl="4" w:tplc="37540CB8" w:tentative="1">
      <w:start w:val="1"/>
      <w:numFmt w:val="bullet"/>
      <w:lvlText w:val="•"/>
      <w:lvlJc w:val="left"/>
      <w:pPr>
        <w:tabs>
          <w:tab w:val="num" w:pos="3600"/>
        </w:tabs>
        <w:ind w:left="3600" w:hanging="360"/>
      </w:pPr>
      <w:rPr>
        <w:rFonts w:ascii="Arial" w:hAnsi="Arial" w:hint="default"/>
      </w:rPr>
    </w:lvl>
    <w:lvl w:ilvl="5" w:tplc="4060FAE4" w:tentative="1">
      <w:start w:val="1"/>
      <w:numFmt w:val="bullet"/>
      <w:lvlText w:val="•"/>
      <w:lvlJc w:val="left"/>
      <w:pPr>
        <w:tabs>
          <w:tab w:val="num" w:pos="4320"/>
        </w:tabs>
        <w:ind w:left="4320" w:hanging="360"/>
      </w:pPr>
      <w:rPr>
        <w:rFonts w:ascii="Arial" w:hAnsi="Arial" w:hint="default"/>
      </w:rPr>
    </w:lvl>
    <w:lvl w:ilvl="6" w:tplc="C32C141E" w:tentative="1">
      <w:start w:val="1"/>
      <w:numFmt w:val="bullet"/>
      <w:lvlText w:val="•"/>
      <w:lvlJc w:val="left"/>
      <w:pPr>
        <w:tabs>
          <w:tab w:val="num" w:pos="5040"/>
        </w:tabs>
        <w:ind w:left="5040" w:hanging="360"/>
      </w:pPr>
      <w:rPr>
        <w:rFonts w:ascii="Arial" w:hAnsi="Arial" w:hint="default"/>
      </w:rPr>
    </w:lvl>
    <w:lvl w:ilvl="7" w:tplc="377028CE" w:tentative="1">
      <w:start w:val="1"/>
      <w:numFmt w:val="bullet"/>
      <w:lvlText w:val="•"/>
      <w:lvlJc w:val="left"/>
      <w:pPr>
        <w:tabs>
          <w:tab w:val="num" w:pos="5760"/>
        </w:tabs>
        <w:ind w:left="5760" w:hanging="360"/>
      </w:pPr>
      <w:rPr>
        <w:rFonts w:ascii="Arial" w:hAnsi="Arial" w:hint="default"/>
      </w:rPr>
    </w:lvl>
    <w:lvl w:ilvl="8" w:tplc="B21433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3634C"/>
    <w:multiLevelType w:val="hybridMultilevel"/>
    <w:tmpl w:val="3CF01762"/>
    <w:lvl w:ilvl="0" w:tplc="9E0EE4A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E4797B"/>
    <w:multiLevelType w:val="hybridMultilevel"/>
    <w:tmpl w:val="DA2A31EE"/>
    <w:lvl w:ilvl="0" w:tplc="BCD4A5AE">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6C1E17"/>
    <w:multiLevelType w:val="hybridMultilevel"/>
    <w:tmpl w:val="FAF4032E"/>
    <w:lvl w:ilvl="0" w:tplc="7CCC44AE">
      <w:start w:val="1"/>
      <w:numFmt w:val="decimal"/>
      <w:lvlText w:val="%1."/>
      <w:lvlJc w:val="left"/>
      <w:pPr>
        <w:tabs>
          <w:tab w:val="num" w:pos="720"/>
        </w:tabs>
        <w:ind w:left="720" w:hanging="360"/>
      </w:pPr>
    </w:lvl>
    <w:lvl w:ilvl="1" w:tplc="4878B2F0" w:tentative="1">
      <w:start w:val="1"/>
      <w:numFmt w:val="decimal"/>
      <w:lvlText w:val="%2."/>
      <w:lvlJc w:val="left"/>
      <w:pPr>
        <w:tabs>
          <w:tab w:val="num" w:pos="1440"/>
        </w:tabs>
        <w:ind w:left="1440" w:hanging="360"/>
      </w:pPr>
    </w:lvl>
    <w:lvl w:ilvl="2" w:tplc="2FECBFBA" w:tentative="1">
      <w:start w:val="1"/>
      <w:numFmt w:val="decimal"/>
      <w:lvlText w:val="%3."/>
      <w:lvlJc w:val="left"/>
      <w:pPr>
        <w:tabs>
          <w:tab w:val="num" w:pos="2160"/>
        </w:tabs>
        <w:ind w:left="2160" w:hanging="360"/>
      </w:pPr>
    </w:lvl>
    <w:lvl w:ilvl="3" w:tplc="C63A3C84" w:tentative="1">
      <w:start w:val="1"/>
      <w:numFmt w:val="decimal"/>
      <w:lvlText w:val="%4."/>
      <w:lvlJc w:val="left"/>
      <w:pPr>
        <w:tabs>
          <w:tab w:val="num" w:pos="2880"/>
        </w:tabs>
        <w:ind w:left="2880" w:hanging="360"/>
      </w:pPr>
    </w:lvl>
    <w:lvl w:ilvl="4" w:tplc="ED267C36" w:tentative="1">
      <w:start w:val="1"/>
      <w:numFmt w:val="decimal"/>
      <w:lvlText w:val="%5."/>
      <w:lvlJc w:val="left"/>
      <w:pPr>
        <w:tabs>
          <w:tab w:val="num" w:pos="3600"/>
        </w:tabs>
        <w:ind w:left="3600" w:hanging="360"/>
      </w:pPr>
    </w:lvl>
    <w:lvl w:ilvl="5" w:tplc="83609316" w:tentative="1">
      <w:start w:val="1"/>
      <w:numFmt w:val="decimal"/>
      <w:lvlText w:val="%6."/>
      <w:lvlJc w:val="left"/>
      <w:pPr>
        <w:tabs>
          <w:tab w:val="num" w:pos="4320"/>
        </w:tabs>
        <w:ind w:left="4320" w:hanging="360"/>
      </w:pPr>
    </w:lvl>
    <w:lvl w:ilvl="6" w:tplc="2C528EFC" w:tentative="1">
      <w:start w:val="1"/>
      <w:numFmt w:val="decimal"/>
      <w:lvlText w:val="%7."/>
      <w:lvlJc w:val="left"/>
      <w:pPr>
        <w:tabs>
          <w:tab w:val="num" w:pos="5040"/>
        </w:tabs>
        <w:ind w:left="5040" w:hanging="360"/>
      </w:pPr>
    </w:lvl>
    <w:lvl w:ilvl="7" w:tplc="EF0C22E2" w:tentative="1">
      <w:start w:val="1"/>
      <w:numFmt w:val="decimal"/>
      <w:lvlText w:val="%8."/>
      <w:lvlJc w:val="left"/>
      <w:pPr>
        <w:tabs>
          <w:tab w:val="num" w:pos="5760"/>
        </w:tabs>
        <w:ind w:left="5760" w:hanging="360"/>
      </w:pPr>
    </w:lvl>
    <w:lvl w:ilvl="8" w:tplc="A726F9FE" w:tentative="1">
      <w:start w:val="1"/>
      <w:numFmt w:val="decimal"/>
      <w:lvlText w:val="%9."/>
      <w:lvlJc w:val="left"/>
      <w:pPr>
        <w:tabs>
          <w:tab w:val="num" w:pos="6480"/>
        </w:tabs>
        <w:ind w:left="6480" w:hanging="360"/>
      </w:pPr>
    </w:lvl>
  </w:abstractNum>
  <w:abstractNum w:abstractNumId="6" w15:restartNumberingAfterBreak="0">
    <w:nsid w:val="09AB1CDC"/>
    <w:multiLevelType w:val="hybridMultilevel"/>
    <w:tmpl w:val="9440FCDC"/>
    <w:lvl w:ilvl="0" w:tplc="0E9E4926">
      <w:start w:val="1"/>
      <w:numFmt w:val="bullet"/>
      <w:lvlText w:val="•"/>
      <w:lvlJc w:val="left"/>
      <w:pPr>
        <w:tabs>
          <w:tab w:val="num" w:pos="1080"/>
        </w:tabs>
        <w:ind w:left="1080" w:hanging="360"/>
      </w:pPr>
      <w:rPr>
        <w:rFonts w:ascii="Arial" w:hAnsi="Arial" w:hint="default"/>
      </w:rPr>
    </w:lvl>
    <w:lvl w:ilvl="1" w:tplc="C2BA0F04" w:tentative="1">
      <w:start w:val="1"/>
      <w:numFmt w:val="bullet"/>
      <w:lvlText w:val="•"/>
      <w:lvlJc w:val="left"/>
      <w:pPr>
        <w:tabs>
          <w:tab w:val="num" w:pos="1800"/>
        </w:tabs>
        <w:ind w:left="1800" w:hanging="360"/>
      </w:pPr>
      <w:rPr>
        <w:rFonts w:ascii="Arial" w:hAnsi="Arial" w:hint="default"/>
      </w:rPr>
    </w:lvl>
    <w:lvl w:ilvl="2" w:tplc="810C17B8" w:tentative="1">
      <w:start w:val="1"/>
      <w:numFmt w:val="bullet"/>
      <w:lvlText w:val="•"/>
      <w:lvlJc w:val="left"/>
      <w:pPr>
        <w:tabs>
          <w:tab w:val="num" w:pos="2520"/>
        </w:tabs>
        <w:ind w:left="2520" w:hanging="360"/>
      </w:pPr>
      <w:rPr>
        <w:rFonts w:ascii="Arial" w:hAnsi="Arial" w:hint="default"/>
      </w:rPr>
    </w:lvl>
    <w:lvl w:ilvl="3" w:tplc="6F906BA0" w:tentative="1">
      <w:start w:val="1"/>
      <w:numFmt w:val="bullet"/>
      <w:lvlText w:val="•"/>
      <w:lvlJc w:val="left"/>
      <w:pPr>
        <w:tabs>
          <w:tab w:val="num" w:pos="3240"/>
        </w:tabs>
        <w:ind w:left="3240" w:hanging="360"/>
      </w:pPr>
      <w:rPr>
        <w:rFonts w:ascii="Arial" w:hAnsi="Arial" w:hint="default"/>
      </w:rPr>
    </w:lvl>
    <w:lvl w:ilvl="4" w:tplc="3AF06112" w:tentative="1">
      <w:start w:val="1"/>
      <w:numFmt w:val="bullet"/>
      <w:lvlText w:val="•"/>
      <w:lvlJc w:val="left"/>
      <w:pPr>
        <w:tabs>
          <w:tab w:val="num" w:pos="3960"/>
        </w:tabs>
        <w:ind w:left="3960" w:hanging="360"/>
      </w:pPr>
      <w:rPr>
        <w:rFonts w:ascii="Arial" w:hAnsi="Arial" w:hint="default"/>
      </w:rPr>
    </w:lvl>
    <w:lvl w:ilvl="5" w:tplc="88268512" w:tentative="1">
      <w:start w:val="1"/>
      <w:numFmt w:val="bullet"/>
      <w:lvlText w:val="•"/>
      <w:lvlJc w:val="left"/>
      <w:pPr>
        <w:tabs>
          <w:tab w:val="num" w:pos="4680"/>
        </w:tabs>
        <w:ind w:left="4680" w:hanging="360"/>
      </w:pPr>
      <w:rPr>
        <w:rFonts w:ascii="Arial" w:hAnsi="Arial" w:hint="default"/>
      </w:rPr>
    </w:lvl>
    <w:lvl w:ilvl="6" w:tplc="AA2CD7AC" w:tentative="1">
      <w:start w:val="1"/>
      <w:numFmt w:val="bullet"/>
      <w:lvlText w:val="•"/>
      <w:lvlJc w:val="left"/>
      <w:pPr>
        <w:tabs>
          <w:tab w:val="num" w:pos="5400"/>
        </w:tabs>
        <w:ind w:left="5400" w:hanging="360"/>
      </w:pPr>
      <w:rPr>
        <w:rFonts w:ascii="Arial" w:hAnsi="Arial" w:hint="default"/>
      </w:rPr>
    </w:lvl>
    <w:lvl w:ilvl="7" w:tplc="957677F8" w:tentative="1">
      <w:start w:val="1"/>
      <w:numFmt w:val="bullet"/>
      <w:lvlText w:val="•"/>
      <w:lvlJc w:val="left"/>
      <w:pPr>
        <w:tabs>
          <w:tab w:val="num" w:pos="6120"/>
        </w:tabs>
        <w:ind w:left="6120" w:hanging="360"/>
      </w:pPr>
      <w:rPr>
        <w:rFonts w:ascii="Arial" w:hAnsi="Arial" w:hint="default"/>
      </w:rPr>
    </w:lvl>
    <w:lvl w:ilvl="8" w:tplc="09766FA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0A307FFB"/>
    <w:multiLevelType w:val="hybridMultilevel"/>
    <w:tmpl w:val="44C80764"/>
    <w:lvl w:ilvl="0" w:tplc="0B0E51FE">
      <w:start w:val="1"/>
      <w:numFmt w:val="decimal"/>
      <w:lvlText w:val="%1."/>
      <w:lvlJc w:val="left"/>
      <w:pPr>
        <w:tabs>
          <w:tab w:val="num" w:pos="720"/>
        </w:tabs>
        <w:ind w:left="720" w:hanging="360"/>
      </w:pPr>
    </w:lvl>
    <w:lvl w:ilvl="1" w:tplc="DCA07C20" w:tentative="1">
      <w:start w:val="1"/>
      <w:numFmt w:val="decimal"/>
      <w:lvlText w:val="%2."/>
      <w:lvlJc w:val="left"/>
      <w:pPr>
        <w:tabs>
          <w:tab w:val="num" w:pos="1440"/>
        </w:tabs>
        <w:ind w:left="1440" w:hanging="360"/>
      </w:pPr>
    </w:lvl>
    <w:lvl w:ilvl="2" w:tplc="7CFA23C2" w:tentative="1">
      <w:start w:val="1"/>
      <w:numFmt w:val="decimal"/>
      <w:lvlText w:val="%3."/>
      <w:lvlJc w:val="left"/>
      <w:pPr>
        <w:tabs>
          <w:tab w:val="num" w:pos="2160"/>
        </w:tabs>
        <w:ind w:left="2160" w:hanging="360"/>
      </w:pPr>
    </w:lvl>
    <w:lvl w:ilvl="3" w:tplc="4F12BF34" w:tentative="1">
      <w:start w:val="1"/>
      <w:numFmt w:val="decimal"/>
      <w:lvlText w:val="%4."/>
      <w:lvlJc w:val="left"/>
      <w:pPr>
        <w:tabs>
          <w:tab w:val="num" w:pos="2880"/>
        </w:tabs>
        <w:ind w:left="2880" w:hanging="360"/>
      </w:pPr>
    </w:lvl>
    <w:lvl w:ilvl="4" w:tplc="DBB2E9C4" w:tentative="1">
      <w:start w:val="1"/>
      <w:numFmt w:val="decimal"/>
      <w:lvlText w:val="%5."/>
      <w:lvlJc w:val="left"/>
      <w:pPr>
        <w:tabs>
          <w:tab w:val="num" w:pos="3600"/>
        </w:tabs>
        <w:ind w:left="3600" w:hanging="360"/>
      </w:pPr>
    </w:lvl>
    <w:lvl w:ilvl="5" w:tplc="BDB8E490" w:tentative="1">
      <w:start w:val="1"/>
      <w:numFmt w:val="decimal"/>
      <w:lvlText w:val="%6."/>
      <w:lvlJc w:val="left"/>
      <w:pPr>
        <w:tabs>
          <w:tab w:val="num" w:pos="4320"/>
        </w:tabs>
        <w:ind w:left="4320" w:hanging="360"/>
      </w:pPr>
    </w:lvl>
    <w:lvl w:ilvl="6" w:tplc="F04E71FC" w:tentative="1">
      <w:start w:val="1"/>
      <w:numFmt w:val="decimal"/>
      <w:lvlText w:val="%7."/>
      <w:lvlJc w:val="left"/>
      <w:pPr>
        <w:tabs>
          <w:tab w:val="num" w:pos="5040"/>
        </w:tabs>
        <w:ind w:left="5040" w:hanging="360"/>
      </w:pPr>
    </w:lvl>
    <w:lvl w:ilvl="7" w:tplc="43B86EAA" w:tentative="1">
      <w:start w:val="1"/>
      <w:numFmt w:val="decimal"/>
      <w:lvlText w:val="%8."/>
      <w:lvlJc w:val="left"/>
      <w:pPr>
        <w:tabs>
          <w:tab w:val="num" w:pos="5760"/>
        </w:tabs>
        <w:ind w:left="5760" w:hanging="360"/>
      </w:pPr>
    </w:lvl>
    <w:lvl w:ilvl="8" w:tplc="04BAAE1A" w:tentative="1">
      <w:start w:val="1"/>
      <w:numFmt w:val="decimal"/>
      <w:lvlText w:val="%9."/>
      <w:lvlJc w:val="left"/>
      <w:pPr>
        <w:tabs>
          <w:tab w:val="num" w:pos="6480"/>
        </w:tabs>
        <w:ind w:left="6480" w:hanging="360"/>
      </w:pPr>
    </w:lvl>
  </w:abstractNum>
  <w:abstractNum w:abstractNumId="8" w15:restartNumberingAfterBreak="0">
    <w:nsid w:val="13DF0FAC"/>
    <w:multiLevelType w:val="hybridMultilevel"/>
    <w:tmpl w:val="B4B0361A"/>
    <w:lvl w:ilvl="0" w:tplc="D514F822">
      <w:numFmt w:val="bullet"/>
      <w:lvlText w:val="•"/>
      <w:lvlJc w:val="left"/>
      <w:pPr>
        <w:tabs>
          <w:tab w:val="num" w:pos="2520"/>
        </w:tabs>
        <w:ind w:left="2520" w:hanging="360"/>
      </w:pPr>
      <w:rPr>
        <w:rFonts w:ascii="Arial" w:hAnsi="Arial" w:hint="default"/>
      </w:rPr>
    </w:lvl>
    <w:lvl w:ilvl="1" w:tplc="6382092A">
      <w:start w:val="1"/>
      <w:numFmt w:val="bullet"/>
      <w:lvlText w:val="•"/>
      <w:lvlJc w:val="left"/>
      <w:pPr>
        <w:ind w:left="720" w:hanging="360"/>
      </w:pPr>
      <w:rPr>
        <w:rFonts w:ascii="Arial" w:hAnsi="Arial" w:hint="default"/>
      </w:rPr>
    </w:lvl>
    <w:lvl w:ilvl="2" w:tplc="6382092A">
      <w:start w:val="1"/>
      <w:numFmt w:val="bullet"/>
      <w:lvlText w:val="•"/>
      <w:lvlJc w:val="left"/>
      <w:pPr>
        <w:ind w:left="720" w:hanging="360"/>
      </w:pPr>
      <w:rPr>
        <w:rFonts w:ascii="Arial" w:hAnsi="Arial"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D827BA"/>
    <w:multiLevelType w:val="hybridMultilevel"/>
    <w:tmpl w:val="A692DE30"/>
    <w:lvl w:ilvl="0" w:tplc="6DC80166">
      <w:start w:val="1"/>
      <w:numFmt w:val="bullet"/>
      <w:lvlText w:val="•"/>
      <w:lvlJc w:val="left"/>
      <w:pPr>
        <w:tabs>
          <w:tab w:val="num" w:pos="720"/>
        </w:tabs>
        <w:ind w:left="720" w:hanging="360"/>
      </w:pPr>
      <w:rPr>
        <w:rFonts w:ascii="Arial" w:hAnsi="Arial" w:hint="default"/>
      </w:rPr>
    </w:lvl>
    <w:lvl w:ilvl="1" w:tplc="18025770">
      <w:numFmt w:val="bullet"/>
      <w:lvlText w:val="•"/>
      <w:lvlJc w:val="left"/>
      <w:pPr>
        <w:tabs>
          <w:tab w:val="num" w:pos="1440"/>
        </w:tabs>
        <w:ind w:left="1440" w:hanging="360"/>
      </w:pPr>
      <w:rPr>
        <w:rFonts w:ascii="Arial" w:hAnsi="Arial" w:hint="default"/>
      </w:rPr>
    </w:lvl>
    <w:lvl w:ilvl="2" w:tplc="F93AB59E" w:tentative="1">
      <w:start w:val="1"/>
      <w:numFmt w:val="bullet"/>
      <w:lvlText w:val="•"/>
      <w:lvlJc w:val="left"/>
      <w:pPr>
        <w:tabs>
          <w:tab w:val="num" w:pos="2160"/>
        </w:tabs>
        <w:ind w:left="2160" w:hanging="360"/>
      </w:pPr>
      <w:rPr>
        <w:rFonts w:ascii="Arial" w:hAnsi="Arial" w:hint="default"/>
      </w:rPr>
    </w:lvl>
    <w:lvl w:ilvl="3" w:tplc="F378C3CA" w:tentative="1">
      <w:start w:val="1"/>
      <w:numFmt w:val="bullet"/>
      <w:lvlText w:val="•"/>
      <w:lvlJc w:val="left"/>
      <w:pPr>
        <w:tabs>
          <w:tab w:val="num" w:pos="2880"/>
        </w:tabs>
        <w:ind w:left="2880" w:hanging="360"/>
      </w:pPr>
      <w:rPr>
        <w:rFonts w:ascii="Arial" w:hAnsi="Arial" w:hint="default"/>
      </w:rPr>
    </w:lvl>
    <w:lvl w:ilvl="4" w:tplc="B7329EE8" w:tentative="1">
      <w:start w:val="1"/>
      <w:numFmt w:val="bullet"/>
      <w:lvlText w:val="•"/>
      <w:lvlJc w:val="left"/>
      <w:pPr>
        <w:tabs>
          <w:tab w:val="num" w:pos="3600"/>
        </w:tabs>
        <w:ind w:left="3600" w:hanging="360"/>
      </w:pPr>
      <w:rPr>
        <w:rFonts w:ascii="Arial" w:hAnsi="Arial" w:hint="default"/>
      </w:rPr>
    </w:lvl>
    <w:lvl w:ilvl="5" w:tplc="9D6EFF72" w:tentative="1">
      <w:start w:val="1"/>
      <w:numFmt w:val="bullet"/>
      <w:lvlText w:val="•"/>
      <w:lvlJc w:val="left"/>
      <w:pPr>
        <w:tabs>
          <w:tab w:val="num" w:pos="4320"/>
        </w:tabs>
        <w:ind w:left="4320" w:hanging="360"/>
      </w:pPr>
      <w:rPr>
        <w:rFonts w:ascii="Arial" w:hAnsi="Arial" w:hint="default"/>
      </w:rPr>
    </w:lvl>
    <w:lvl w:ilvl="6" w:tplc="59B25980" w:tentative="1">
      <w:start w:val="1"/>
      <w:numFmt w:val="bullet"/>
      <w:lvlText w:val="•"/>
      <w:lvlJc w:val="left"/>
      <w:pPr>
        <w:tabs>
          <w:tab w:val="num" w:pos="5040"/>
        </w:tabs>
        <w:ind w:left="5040" w:hanging="360"/>
      </w:pPr>
      <w:rPr>
        <w:rFonts w:ascii="Arial" w:hAnsi="Arial" w:hint="default"/>
      </w:rPr>
    </w:lvl>
    <w:lvl w:ilvl="7" w:tplc="00867E26" w:tentative="1">
      <w:start w:val="1"/>
      <w:numFmt w:val="bullet"/>
      <w:lvlText w:val="•"/>
      <w:lvlJc w:val="left"/>
      <w:pPr>
        <w:tabs>
          <w:tab w:val="num" w:pos="5760"/>
        </w:tabs>
        <w:ind w:left="5760" w:hanging="360"/>
      </w:pPr>
      <w:rPr>
        <w:rFonts w:ascii="Arial" w:hAnsi="Arial" w:hint="default"/>
      </w:rPr>
    </w:lvl>
    <w:lvl w:ilvl="8" w:tplc="FA5EA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44506"/>
    <w:multiLevelType w:val="hybridMultilevel"/>
    <w:tmpl w:val="684CC1C0"/>
    <w:lvl w:ilvl="0" w:tplc="53289FF8">
      <w:start w:val="1"/>
      <w:numFmt w:val="decimal"/>
      <w:lvlText w:val="%1."/>
      <w:lvlJc w:val="left"/>
      <w:pPr>
        <w:tabs>
          <w:tab w:val="num" w:pos="720"/>
        </w:tabs>
        <w:ind w:left="720" w:hanging="360"/>
      </w:pPr>
    </w:lvl>
    <w:lvl w:ilvl="1" w:tplc="6436E466" w:tentative="1">
      <w:start w:val="1"/>
      <w:numFmt w:val="decimal"/>
      <w:lvlText w:val="%2."/>
      <w:lvlJc w:val="left"/>
      <w:pPr>
        <w:tabs>
          <w:tab w:val="num" w:pos="1440"/>
        </w:tabs>
        <w:ind w:left="1440" w:hanging="360"/>
      </w:pPr>
    </w:lvl>
    <w:lvl w:ilvl="2" w:tplc="A03CB478" w:tentative="1">
      <w:start w:val="1"/>
      <w:numFmt w:val="decimal"/>
      <w:lvlText w:val="%3."/>
      <w:lvlJc w:val="left"/>
      <w:pPr>
        <w:tabs>
          <w:tab w:val="num" w:pos="2160"/>
        </w:tabs>
        <w:ind w:left="2160" w:hanging="360"/>
      </w:pPr>
    </w:lvl>
    <w:lvl w:ilvl="3" w:tplc="ED94D1D8" w:tentative="1">
      <w:start w:val="1"/>
      <w:numFmt w:val="decimal"/>
      <w:lvlText w:val="%4."/>
      <w:lvlJc w:val="left"/>
      <w:pPr>
        <w:tabs>
          <w:tab w:val="num" w:pos="2880"/>
        </w:tabs>
        <w:ind w:left="2880" w:hanging="360"/>
      </w:pPr>
    </w:lvl>
    <w:lvl w:ilvl="4" w:tplc="D654EEC0" w:tentative="1">
      <w:start w:val="1"/>
      <w:numFmt w:val="decimal"/>
      <w:lvlText w:val="%5."/>
      <w:lvlJc w:val="left"/>
      <w:pPr>
        <w:tabs>
          <w:tab w:val="num" w:pos="3600"/>
        </w:tabs>
        <w:ind w:left="3600" w:hanging="360"/>
      </w:pPr>
    </w:lvl>
    <w:lvl w:ilvl="5" w:tplc="FAF08B10" w:tentative="1">
      <w:start w:val="1"/>
      <w:numFmt w:val="decimal"/>
      <w:lvlText w:val="%6."/>
      <w:lvlJc w:val="left"/>
      <w:pPr>
        <w:tabs>
          <w:tab w:val="num" w:pos="4320"/>
        </w:tabs>
        <w:ind w:left="4320" w:hanging="360"/>
      </w:pPr>
    </w:lvl>
    <w:lvl w:ilvl="6" w:tplc="622E1300" w:tentative="1">
      <w:start w:val="1"/>
      <w:numFmt w:val="decimal"/>
      <w:lvlText w:val="%7."/>
      <w:lvlJc w:val="left"/>
      <w:pPr>
        <w:tabs>
          <w:tab w:val="num" w:pos="5040"/>
        </w:tabs>
        <w:ind w:left="5040" w:hanging="360"/>
      </w:pPr>
    </w:lvl>
    <w:lvl w:ilvl="7" w:tplc="40C2A25E" w:tentative="1">
      <w:start w:val="1"/>
      <w:numFmt w:val="decimal"/>
      <w:lvlText w:val="%8."/>
      <w:lvlJc w:val="left"/>
      <w:pPr>
        <w:tabs>
          <w:tab w:val="num" w:pos="5760"/>
        </w:tabs>
        <w:ind w:left="5760" w:hanging="360"/>
      </w:pPr>
    </w:lvl>
    <w:lvl w:ilvl="8" w:tplc="66B2193C" w:tentative="1">
      <w:start w:val="1"/>
      <w:numFmt w:val="decimal"/>
      <w:lvlText w:val="%9."/>
      <w:lvlJc w:val="left"/>
      <w:pPr>
        <w:tabs>
          <w:tab w:val="num" w:pos="6480"/>
        </w:tabs>
        <w:ind w:left="6480" w:hanging="360"/>
      </w:pPr>
    </w:lvl>
  </w:abstractNum>
  <w:abstractNum w:abstractNumId="11" w15:restartNumberingAfterBreak="0">
    <w:nsid w:val="20017288"/>
    <w:multiLevelType w:val="hybridMultilevel"/>
    <w:tmpl w:val="16EEE904"/>
    <w:lvl w:ilvl="0" w:tplc="E1C28DB4">
      <w:start w:val="1"/>
      <w:numFmt w:val="bullet"/>
      <w:lvlText w:val="•"/>
      <w:lvlJc w:val="left"/>
      <w:pPr>
        <w:tabs>
          <w:tab w:val="num" w:pos="720"/>
        </w:tabs>
        <w:ind w:left="720" w:hanging="360"/>
      </w:pPr>
      <w:rPr>
        <w:rFonts w:ascii="Arial" w:hAnsi="Arial" w:hint="default"/>
      </w:rPr>
    </w:lvl>
    <w:lvl w:ilvl="1" w:tplc="C598F03A" w:tentative="1">
      <w:start w:val="1"/>
      <w:numFmt w:val="bullet"/>
      <w:lvlText w:val="•"/>
      <w:lvlJc w:val="left"/>
      <w:pPr>
        <w:tabs>
          <w:tab w:val="num" w:pos="1440"/>
        </w:tabs>
        <w:ind w:left="1440" w:hanging="360"/>
      </w:pPr>
      <w:rPr>
        <w:rFonts w:ascii="Arial" w:hAnsi="Arial" w:hint="default"/>
      </w:rPr>
    </w:lvl>
    <w:lvl w:ilvl="2" w:tplc="9B70A156" w:tentative="1">
      <w:start w:val="1"/>
      <w:numFmt w:val="bullet"/>
      <w:lvlText w:val="•"/>
      <w:lvlJc w:val="left"/>
      <w:pPr>
        <w:tabs>
          <w:tab w:val="num" w:pos="2160"/>
        </w:tabs>
        <w:ind w:left="2160" w:hanging="360"/>
      </w:pPr>
      <w:rPr>
        <w:rFonts w:ascii="Arial" w:hAnsi="Arial" w:hint="default"/>
      </w:rPr>
    </w:lvl>
    <w:lvl w:ilvl="3" w:tplc="00703322" w:tentative="1">
      <w:start w:val="1"/>
      <w:numFmt w:val="bullet"/>
      <w:lvlText w:val="•"/>
      <w:lvlJc w:val="left"/>
      <w:pPr>
        <w:tabs>
          <w:tab w:val="num" w:pos="2880"/>
        </w:tabs>
        <w:ind w:left="2880" w:hanging="360"/>
      </w:pPr>
      <w:rPr>
        <w:rFonts w:ascii="Arial" w:hAnsi="Arial" w:hint="default"/>
      </w:rPr>
    </w:lvl>
    <w:lvl w:ilvl="4" w:tplc="EC0039FC" w:tentative="1">
      <w:start w:val="1"/>
      <w:numFmt w:val="bullet"/>
      <w:lvlText w:val="•"/>
      <w:lvlJc w:val="left"/>
      <w:pPr>
        <w:tabs>
          <w:tab w:val="num" w:pos="3600"/>
        </w:tabs>
        <w:ind w:left="3600" w:hanging="360"/>
      </w:pPr>
      <w:rPr>
        <w:rFonts w:ascii="Arial" w:hAnsi="Arial" w:hint="default"/>
      </w:rPr>
    </w:lvl>
    <w:lvl w:ilvl="5" w:tplc="D182E946" w:tentative="1">
      <w:start w:val="1"/>
      <w:numFmt w:val="bullet"/>
      <w:lvlText w:val="•"/>
      <w:lvlJc w:val="left"/>
      <w:pPr>
        <w:tabs>
          <w:tab w:val="num" w:pos="4320"/>
        </w:tabs>
        <w:ind w:left="4320" w:hanging="360"/>
      </w:pPr>
      <w:rPr>
        <w:rFonts w:ascii="Arial" w:hAnsi="Arial" w:hint="default"/>
      </w:rPr>
    </w:lvl>
    <w:lvl w:ilvl="6" w:tplc="E1864F5C" w:tentative="1">
      <w:start w:val="1"/>
      <w:numFmt w:val="bullet"/>
      <w:lvlText w:val="•"/>
      <w:lvlJc w:val="left"/>
      <w:pPr>
        <w:tabs>
          <w:tab w:val="num" w:pos="5040"/>
        </w:tabs>
        <w:ind w:left="5040" w:hanging="360"/>
      </w:pPr>
      <w:rPr>
        <w:rFonts w:ascii="Arial" w:hAnsi="Arial" w:hint="default"/>
      </w:rPr>
    </w:lvl>
    <w:lvl w:ilvl="7" w:tplc="E64EDE3C" w:tentative="1">
      <w:start w:val="1"/>
      <w:numFmt w:val="bullet"/>
      <w:lvlText w:val="•"/>
      <w:lvlJc w:val="left"/>
      <w:pPr>
        <w:tabs>
          <w:tab w:val="num" w:pos="5760"/>
        </w:tabs>
        <w:ind w:left="5760" w:hanging="360"/>
      </w:pPr>
      <w:rPr>
        <w:rFonts w:ascii="Arial" w:hAnsi="Arial" w:hint="default"/>
      </w:rPr>
    </w:lvl>
    <w:lvl w:ilvl="8" w:tplc="40624C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5F1AB3"/>
    <w:multiLevelType w:val="hybridMultilevel"/>
    <w:tmpl w:val="DD860FCE"/>
    <w:lvl w:ilvl="0" w:tplc="BC36FA7E">
      <w:start w:val="1"/>
      <w:numFmt w:val="bullet"/>
      <w:lvlText w:val="•"/>
      <w:lvlJc w:val="left"/>
      <w:pPr>
        <w:tabs>
          <w:tab w:val="num" w:pos="720"/>
        </w:tabs>
        <w:ind w:left="720" w:hanging="360"/>
      </w:pPr>
      <w:rPr>
        <w:rFonts w:ascii="Arial" w:hAnsi="Arial" w:hint="default"/>
      </w:rPr>
    </w:lvl>
    <w:lvl w:ilvl="1" w:tplc="4DB208E6" w:tentative="1">
      <w:start w:val="1"/>
      <w:numFmt w:val="bullet"/>
      <w:lvlText w:val="•"/>
      <w:lvlJc w:val="left"/>
      <w:pPr>
        <w:tabs>
          <w:tab w:val="num" w:pos="1440"/>
        </w:tabs>
        <w:ind w:left="1440" w:hanging="360"/>
      </w:pPr>
      <w:rPr>
        <w:rFonts w:ascii="Arial" w:hAnsi="Arial" w:hint="default"/>
      </w:rPr>
    </w:lvl>
    <w:lvl w:ilvl="2" w:tplc="D376D0D2" w:tentative="1">
      <w:start w:val="1"/>
      <w:numFmt w:val="bullet"/>
      <w:lvlText w:val="•"/>
      <w:lvlJc w:val="left"/>
      <w:pPr>
        <w:tabs>
          <w:tab w:val="num" w:pos="2160"/>
        </w:tabs>
        <w:ind w:left="2160" w:hanging="360"/>
      </w:pPr>
      <w:rPr>
        <w:rFonts w:ascii="Arial" w:hAnsi="Arial" w:hint="default"/>
      </w:rPr>
    </w:lvl>
    <w:lvl w:ilvl="3" w:tplc="9202DC3A" w:tentative="1">
      <w:start w:val="1"/>
      <w:numFmt w:val="bullet"/>
      <w:lvlText w:val="•"/>
      <w:lvlJc w:val="left"/>
      <w:pPr>
        <w:tabs>
          <w:tab w:val="num" w:pos="2880"/>
        </w:tabs>
        <w:ind w:left="2880" w:hanging="360"/>
      </w:pPr>
      <w:rPr>
        <w:rFonts w:ascii="Arial" w:hAnsi="Arial" w:hint="default"/>
      </w:rPr>
    </w:lvl>
    <w:lvl w:ilvl="4" w:tplc="4FBE9D34" w:tentative="1">
      <w:start w:val="1"/>
      <w:numFmt w:val="bullet"/>
      <w:lvlText w:val="•"/>
      <w:lvlJc w:val="left"/>
      <w:pPr>
        <w:tabs>
          <w:tab w:val="num" w:pos="3600"/>
        </w:tabs>
        <w:ind w:left="3600" w:hanging="360"/>
      </w:pPr>
      <w:rPr>
        <w:rFonts w:ascii="Arial" w:hAnsi="Arial" w:hint="default"/>
      </w:rPr>
    </w:lvl>
    <w:lvl w:ilvl="5" w:tplc="6340F48C" w:tentative="1">
      <w:start w:val="1"/>
      <w:numFmt w:val="bullet"/>
      <w:lvlText w:val="•"/>
      <w:lvlJc w:val="left"/>
      <w:pPr>
        <w:tabs>
          <w:tab w:val="num" w:pos="4320"/>
        </w:tabs>
        <w:ind w:left="4320" w:hanging="360"/>
      </w:pPr>
      <w:rPr>
        <w:rFonts w:ascii="Arial" w:hAnsi="Arial" w:hint="default"/>
      </w:rPr>
    </w:lvl>
    <w:lvl w:ilvl="6" w:tplc="54164660" w:tentative="1">
      <w:start w:val="1"/>
      <w:numFmt w:val="bullet"/>
      <w:lvlText w:val="•"/>
      <w:lvlJc w:val="left"/>
      <w:pPr>
        <w:tabs>
          <w:tab w:val="num" w:pos="5040"/>
        </w:tabs>
        <w:ind w:left="5040" w:hanging="360"/>
      </w:pPr>
      <w:rPr>
        <w:rFonts w:ascii="Arial" w:hAnsi="Arial" w:hint="default"/>
      </w:rPr>
    </w:lvl>
    <w:lvl w:ilvl="7" w:tplc="5EE4B876" w:tentative="1">
      <w:start w:val="1"/>
      <w:numFmt w:val="bullet"/>
      <w:lvlText w:val="•"/>
      <w:lvlJc w:val="left"/>
      <w:pPr>
        <w:tabs>
          <w:tab w:val="num" w:pos="5760"/>
        </w:tabs>
        <w:ind w:left="5760" w:hanging="360"/>
      </w:pPr>
      <w:rPr>
        <w:rFonts w:ascii="Arial" w:hAnsi="Arial" w:hint="default"/>
      </w:rPr>
    </w:lvl>
    <w:lvl w:ilvl="8" w:tplc="098EDB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913D09"/>
    <w:multiLevelType w:val="hybridMultilevel"/>
    <w:tmpl w:val="9356B21E"/>
    <w:lvl w:ilvl="0" w:tplc="D3784FBA">
      <w:start w:val="1"/>
      <w:numFmt w:val="decimal"/>
      <w:lvlText w:val="%1."/>
      <w:lvlJc w:val="left"/>
      <w:pPr>
        <w:tabs>
          <w:tab w:val="num" w:pos="720"/>
        </w:tabs>
        <w:ind w:left="720" w:hanging="360"/>
      </w:pPr>
    </w:lvl>
    <w:lvl w:ilvl="1" w:tplc="05D06086">
      <w:start w:val="1"/>
      <w:numFmt w:val="decimal"/>
      <w:lvlText w:val="%2."/>
      <w:lvlJc w:val="left"/>
      <w:pPr>
        <w:tabs>
          <w:tab w:val="num" w:pos="1440"/>
        </w:tabs>
        <w:ind w:left="1440" w:hanging="360"/>
      </w:pPr>
    </w:lvl>
    <w:lvl w:ilvl="2" w:tplc="5FDAC076" w:tentative="1">
      <w:start w:val="1"/>
      <w:numFmt w:val="decimal"/>
      <w:lvlText w:val="%3."/>
      <w:lvlJc w:val="left"/>
      <w:pPr>
        <w:tabs>
          <w:tab w:val="num" w:pos="2160"/>
        </w:tabs>
        <w:ind w:left="2160" w:hanging="360"/>
      </w:pPr>
    </w:lvl>
    <w:lvl w:ilvl="3" w:tplc="13B09478" w:tentative="1">
      <w:start w:val="1"/>
      <w:numFmt w:val="decimal"/>
      <w:lvlText w:val="%4."/>
      <w:lvlJc w:val="left"/>
      <w:pPr>
        <w:tabs>
          <w:tab w:val="num" w:pos="2880"/>
        </w:tabs>
        <w:ind w:left="2880" w:hanging="360"/>
      </w:pPr>
    </w:lvl>
    <w:lvl w:ilvl="4" w:tplc="27F42928" w:tentative="1">
      <w:start w:val="1"/>
      <w:numFmt w:val="decimal"/>
      <w:lvlText w:val="%5."/>
      <w:lvlJc w:val="left"/>
      <w:pPr>
        <w:tabs>
          <w:tab w:val="num" w:pos="3600"/>
        </w:tabs>
        <w:ind w:left="3600" w:hanging="360"/>
      </w:pPr>
    </w:lvl>
    <w:lvl w:ilvl="5" w:tplc="262AA372" w:tentative="1">
      <w:start w:val="1"/>
      <w:numFmt w:val="decimal"/>
      <w:lvlText w:val="%6."/>
      <w:lvlJc w:val="left"/>
      <w:pPr>
        <w:tabs>
          <w:tab w:val="num" w:pos="4320"/>
        </w:tabs>
        <w:ind w:left="4320" w:hanging="360"/>
      </w:pPr>
    </w:lvl>
    <w:lvl w:ilvl="6" w:tplc="D6E011AC" w:tentative="1">
      <w:start w:val="1"/>
      <w:numFmt w:val="decimal"/>
      <w:lvlText w:val="%7."/>
      <w:lvlJc w:val="left"/>
      <w:pPr>
        <w:tabs>
          <w:tab w:val="num" w:pos="5040"/>
        </w:tabs>
        <w:ind w:left="5040" w:hanging="360"/>
      </w:pPr>
    </w:lvl>
    <w:lvl w:ilvl="7" w:tplc="65EEDFC8" w:tentative="1">
      <w:start w:val="1"/>
      <w:numFmt w:val="decimal"/>
      <w:lvlText w:val="%8."/>
      <w:lvlJc w:val="left"/>
      <w:pPr>
        <w:tabs>
          <w:tab w:val="num" w:pos="5760"/>
        </w:tabs>
        <w:ind w:left="5760" w:hanging="360"/>
      </w:pPr>
    </w:lvl>
    <w:lvl w:ilvl="8" w:tplc="A6022D78" w:tentative="1">
      <w:start w:val="1"/>
      <w:numFmt w:val="decimal"/>
      <w:lvlText w:val="%9."/>
      <w:lvlJc w:val="left"/>
      <w:pPr>
        <w:tabs>
          <w:tab w:val="num" w:pos="6480"/>
        </w:tabs>
        <w:ind w:left="6480" w:hanging="360"/>
      </w:pPr>
    </w:lvl>
  </w:abstractNum>
  <w:abstractNum w:abstractNumId="14" w15:restartNumberingAfterBreak="0">
    <w:nsid w:val="3A6C05E2"/>
    <w:multiLevelType w:val="hybridMultilevel"/>
    <w:tmpl w:val="D6ECABF4"/>
    <w:lvl w:ilvl="0" w:tplc="59242A84">
      <w:start w:val="1"/>
      <w:numFmt w:val="bullet"/>
      <w:lvlText w:val="•"/>
      <w:lvlJc w:val="left"/>
      <w:pPr>
        <w:tabs>
          <w:tab w:val="num" w:pos="720"/>
        </w:tabs>
        <w:ind w:left="720" w:hanging="360"/>
      </w:pPr>
      <w:rPr>
        <w:rFonts w:ascii="Arial" w:hAnsi="Arial" w:hint="default"/>
      </w:rPr>
    </w:lvl>
    <w:lvl w:ilvl="1" w:tplc="98AEE036" w:tentative="1">
      <w:start w:val="1"/>
      <w:numFmt w:val="bullet"/>
      <w:lvlText w:val="•"/>
      <w:lvlJc w:val="left"/>
      <w:pPr>
        <w:tabs>
          <w:tab w:val="num" w:pos="1440"/>
        </w:tabs>
        <w:ind w:left="1440" w:hanging="360"/>
      </w:pPr>
      <w:rPr>
        <w:rFonts w:ascii="Arial" w:hAnsi="Arial" w:hint="default"/>
      </w:rPr>
    </w:lvl>
    <w:lvl w:ilvl="2" w:tplc="23A4B414" w:tentative="1">
      <w:start w:val="1"/>
      <w:numFmt w:val="bullet"/>
      <w:lvlText w:val="•"/>
      <w:lvlJc w:val="left"/>
      <w:pPr>
        <w:tabs>
          <w:tab w:val="num" w:pos="2160"/>
        </w:tabs>
        <w:ind w:left="2160" w:hanging="360"/>
      </w:pPr>
      <w:rPr>
        <w:rFonts w:ascii="Arial" w:hAnsi="Arial" w:hint="default"/>
      </w:rPr>
    </w:lvl>
    <w:lvl w:ilvl="3" w:tplc="D57A2756" w:tentative="1">
      <w:start w:val="1"/>
      <w:numFmt w:val="bullet"/>
      <w:lvlText w:val="•"/>
      <w:lvlJc w:val="left"/>
      <w:pPr>
        <w:tabs>
          <w:tab w:val="num" w:pos="2880"/>
        </w:tabs>
        <w:ind w:left="2880" w:hanging="360"/>
      </w:pPr>
      <w:rPr>
        <w:rFonts w:ascii="Arial" w:hAnsi="Arial" w:hint="default"/>
      </w:rPr>
    </w:lvl>
    <w:lvl w:ilvl="4" w:tplc="82A45DC8" w:tentative="1">
      <w:start w:val="1"/>
      <w:numFmt w:val="bullet"/>
      <w:lvlText w:val="•"/>
      <w:lvlJc w:val="left"/>
      <w:pPr>
        <w:tabs>
          <w:tab w:val="num" w:pos="3600"/>
        </w:tabs>
        <w:ind w:left="3600" w:hanging="360"/>
      </w:pPr>
      <w:rPr>
        <w:rFonts w:ascii="Arial" w:hAnsi="Arial" w:hint="default"/>
      </w:rPr>
    </w:lvl>
    <w:lvl w:ilvl="5" w:tplc="3AD442D2" w:tentative="1">
      <w:start w:val="1"/>
      <w:numFmt w:val="bullet"/>
      <w:lvlText w:val="•"/>
      <w:lvlJc w:val="left"/>
      <w:pPr>
        <w:tabs>
          <w:tab w:val="num" w:pos="4320"/>
        </w:tabs>
        <w:ind w:left="4320" w:hanging="360"/>
      </w:pPr>
      <w:rPr>
        <w:rFonts w:ascii="Arial" w:hAnsi="Arial" w:hint="default"/>
      </w:rPr>
    </w:lvl>
    <w:lvl w:ilvl="6" w:tplc="EA5A4592" w:tentative="1">
      <w:start w:val="1"/>
      <w:numFmt w:val="bullet"/>
      <w:lvlText w:val="•"/>
      <w:lvlJc w:val="left"/>
      <w:pPr>
        <w:tabs>
          <w:tab w:val="num" w:pos="5040"/>
        </w:tabs>
        <w:ind w:left="5040" w:hanging="360"/>
      </w:pPr>
      <w:rPr>
        <w:rFonts w:ascii="Arial" w:hAnsi="Arial" w:hint="default"/>
      </w:rPr>
    </w:lvl>
    <w:lvl w:ilvl="7" w:tplc="5A3404E8" w:tentative="1">
      <w:start w:val="1"/>
      <w:numFmt w:val="bullet"/>
      <w:lvlText w:val="•"/>
      <w:lvlJc w:val="left"/>
      <w:pPr>
        <w:tabs>
          <w:tab w:val="num" w:pos="5760"/>
        </w:tabs>
        <w:ind w:left="5760" w:hanging="360"/>
      </w:pPr>
      <w:rPr>
        <w:rFonts w:ascii="Arial" w:hAnsi="Arial" w:hint="default"/>
      </w:rPr>
    </w:lvl>
    <w:lvl w:ilvl="8" w:tplc="757440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3D0AEB"/>
    <w:multiLevelType w:val="hybridMultilevel"/>
    <w:tmpl w:val="114CF574"/>
    <w:lvl w:ilvl="0" w:tplc="D514F822">
      <w:numFmt w:val="bullet"/>
      <w:lvlText w:val="•"/>
      <w:lvlJc w:val="left"/>
      <w:pPr>
        <w:tabs>
          <w:tab w:val="num" w:pos="2520"/>
        </w:tabs>
        <w:ind w:left="2520" w:hanging="360"/>
      </w:pPr>
      <w:rPr>
        <w:rFonts w:ascii="Arial" w:hAnsi="Arial" w:hint="default"/>
      </w:rPr>
    </w:lvl>
    <w:lvl w:ilvl="1" w:tplc="6382092A">
      <w:start w:val="1"/>
      <w:numFmt w:val="bullet"/>
      <w:lvlText w:val="•"/>
      <w:lvlJc w:val="left"/>
      <w:pPr>
        <w:ind w:left="7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E783556"/>
    <w:multiLevelType w:val="hybridMultilevel"/>
    <w:tmpl w:val="F73EAEC8"/>
    <w:lvl w:ilvl="0" w:tplc="73D6330C">
      <w:start w:val="1"/>
      <w:numFmt w:val="bullet"/>
      <w:lvlText w:val="•"/>
      <w:lvlJc w:val="left"/>
      <w:pPr>
        <w:tabs>
          <w:tab w:val="num" w:pos="720"/>
        </w:tabs>
        <w:ind w:left="720" w:hanging="360"/>
      </w:pPr>
      <w:rPr>
        <w:rFonts w:ascii="Arial" w:hAnsi="Arial" w:hint="default"/>
      </w:rPr>
    </w:lvl>
    <w:lvl w:ilvl="1" w:tplc="D514F822">
      <w:numFmt w:val="bullet"/>
      <w:lvlText w:val="•"/>
      <w:lvlJc w:val="left"/>
      <w:pPr>
        <w:tabs>
          <w:tab w:val="num" w:pos="1440"/>
        </w:tabs>
        <w:ind w:left="1440" w:hanging="360"/>
      </w:pPr>
      <w:rPr>
        <w:rFonts w:ascii="Arial" w:hAnsi="Arial" w:hint="default"/>
      </w:rPr>
    </w:lvl>
    <w:lvl w:ilvl="2" w:tplc="C6B6EDF0" w:tentative="1">
      <w:start w:val="1"/>
      <w:numFmt w:val="bullet"/>
      <w:lvlText w:val="•"/>
      <w:lvlJc w:val="left"/>
      <w:pPr>
        <w:tabs>
          <w:tab w:val="num" w:pos="2160"/>
        </w:tabs>
        <w:ind w:left="2160" w:hanging="360"/>
      </w:pPr>
      <w:rPr>
        <w:rFonts w:ascii="Arial" w:hAnsi="Arial" w:hint="default"/>
      </w:rPr>
    </w:lvl>
    <w:lvl w:ilvl="3" w:tplc="9F68F4AE" w:tentative="1">
      <w:start w:val="1"/>
      <w:numFmt w:val="bullet"/>
      <w:lvlText w:val="•"/>
      <w:lvlJc w:val="left"/>
      <w:pPr>
        <w:tabs>
          <w:tab w:val="num" w:pos="2880"/>
        </w:tabs>
        <w:ind w:left="2880" w:hanging="360"/>
      </w:pPr>
      <w:rPr>
        <w:rFonts w:ascii="Arial" w:hAnsi="Arial" w:hint="default"/>
      </w:rPr>
    </w:lvl>
    <w:lvl w:ilvl="4" w:tplc="61E87288" w:tentative="1">
      <w:start w:val="1"/>
      <w:numFmt w:val="bullet"/>
      <w:lvlText w:val="•"/>
      <w:lvlJc w:val="left"/>
      <w:pPr>
        <w:tabs>
          <w:tab w:val="num" w:pos="3600"/>
        </w:tabs>
        <w:ind w:left="3600" w:hanging="360"/>
      </w:pPr>
      <w:rPr>
        <w:rFonts w:ascii="Arial" w:hAnsi="Arial" w:hint="default"/>
      </w:rPr>
    </w:lvl>
    <w:lvl w:ilvl="5" w:tplc="33A834DE" w:tentative="1">
      <w:start w:val="1"/>
      <w:numFmt w:val="bullet"/>
      <w:lvlText w:val="•"/>
      <w:lvlJc w:val="left"/>
      <w:pPr>
        <w:tabs>
          <w:tab w:val="num" w:pos="4320"/>
        </w:tabs>
        <w:ind w:left="4320" w:hanging="360"/>
      </w:pPr>
      <w:rPr>
        <w:rFonts w:ascii="Arial" w:hAnsi="Arial" w:hint="default"/>
      </w:rPr>
    </w:lvl>
    <w:lvl w:ilvl="6" w:tplc="7CE011EC" w:tentative="1">
      <w:start w:val="1"/>
      <w:numFmt w:val="bullet"/>
      <w:lvlText w:val="•"/>
      <w:lvlJc w:val="left"/>
      <w:pPr>
        <w:tabs>
          <w:tab w:val="num" w:pos="5040"/>
        </w:tabs>
        <w:ind w:left="5040" w:hanging="360"/>
      </w:pPr>
      <w:rPr>
        <w:rFonts w:ascii="Arial" w:hAnsi="Arial" w:hint="default"/>
      </w:rPr>
    </w:lvl>
    <w:lvl w:ilvl="7" w:tplc="CBF86A84" w:tentative="1">
      <w:start w:val="1"/>
      <w:numFmt w:val="bullet"/>
      <w:lvlText w:val="•"/>
      <w:lvlJc w:val="left"/>
      <w:pPr>
        <w:tabs>
          <w:tab w:val="num" w:pos="5760"/>
        </w:tabs>
        <w:ind w:left="5760" w:hanging="360"/>
      </w:pPr>
      <w:rPr>
        <w:rFonts w:ascii="Arial" w:hAnsi="Arial" w:hint="default"/>
      </w:rPr>
    </w:lvl>
    <w:lvl w:ilvl="8" w:tplc="A66CE7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F63F0F"/>
    <w:multiLevelType w:val="hybridMultilevel"/>
    <w:tmpl w:val="CE0A0E20"/>
    <w:lvl w:ilvl="0" w:tplc="60A2B22C">
      <w:start w:val="1"/>
      <w:numFmt w:val="bullet"/>
      <w:lvlText w:val="•"/>
      <w:lvlJc w:val="left"/>
      <w:pPr>
        <w:tabs>
          <w:tab w:val="num" w:pos="720"/>
        </w:tabs>
        <w:ind w:left="720" w:hanging="360"/>
      </w:pPr>
      <w:rPr>
        <w:rFonts w:ascii="Arial" w:hAnsi="Arial" w:hint="default"/>
      </w:rPr>
    </w:lvl>
    <w:lvl w:ilvl="1" w:tplc="DE4ED1F8" w:tentative="1">
      <w:start w:val="1"/>
      <w:numFmt w:val="bullet"/>
      <w:lvlText w:val="•"/>
      <w:lvlJc w:val="left"/>
      <w:pPr>
        <w:tabs>
          <w:tab w:val="num" w:pos="1440"/>
        </w:tabs>
        <w:ind w:left="1440" w:hanging="360"/>
      </w:pPr>
      <w:rPr>
        <w:rFonts w:ascii="Arial" w:hAnsi="Arial" w:hint="default"/>
      </w:rPr>
    </w:lvl>
    <w:lvl w:ilvl="2" w:tplc="C05632B0" w:tentative="1">
      <w:start w:val="1"/>
      <w:numFmt w:val="bullet"/>
      <w:lvlText w:val="•"/>
      <w:lvlJc w:val="left"/>
      <w:pPr>
        <w:tabs>
          <w:tab w:val="num" w:pos="2160"/>
        </w:tabs>
        <w:ind w:left="2160" w:hanging="360"/>
      </w:pPr>
      <w:rPr>
        <w:rFonts w:ascii="Arial" w:hAnsi="Arial" w:hint="default"/>
      </w:rPr>
    </w:lvl>
    <w:lvl w:ilvl="3" w:tplc="03DC56A6" w:tentative="1">
      <w:start w:val="1"/>
      <w:numFmt w:val="bullet"/>
      <w:lvlText w:val="•"/>
      <w:lvlJc w:val="left"/>
      <w:pPr>
        <w:tabs>
          <w:tab w:val="num" w:pos="2880"/>
        </w:tabs>
        <w:ind w:left="2880" w:hanging="360"/>
      </w:pPr>
      <w:rPr>
        <w:rFonts w:ascii="Arial" w:hAnsi="Arial" w:hint="default"/>
      </w:rPr>
    </w:lvl>
    <w:lvl w:ilvl="4" w:tplc="8282401E" w:tentative="1">
      <w:start w:val="1"/>
      <w:numFmt w:val="bullet"/>
      <w:lvlText w:val="•"/>
      <w:lvlJc w:val="left"/>
      <w:pPr>
        <w:tabs>
          <w:tab w:val="num" w:pos="3600"/>
        </w:tabs>
        <w:ind w:left="3600" w:hanging="360"/>
      </w:pPr>
      <w:rPr>
        <w:rFonts w:ascii="Arial" w:hAnsi="Arial" w:hint="default"/>
      </w:rPr>
    </w:lvl>
    <w:lvl w:ilvl="5" w:tplc="50D2107C" w:tentative="1">
      <w:start w:val="1"/>
      <w:numFmt w:val="bullet"/>
      <w:lvlText w:val="•"/>
      <w:lvlJc w:val="left"/>
      <w:pPr>
        <w:tabs>
          <w:tab w:val="num" w:pos="4320"/>
        </w:tabs>
        <w:ind w:left="4320" w:hanging="360"/>
      </w:pPr>
      <w:rPr>
        <w:rFonts w:ascii="Arial" w:hAnsi="Arial" w:hint="default"/>
      </w:rPr>
    </w:lvl>
    <w:lvl w:ilvl="6" w:tplc="C2E44AEE" w:tentative="1">
      <w:start w:val="1"/>
      <w:numFmt w:val="bullet"/>
      <w:lvlText w:val="•"/>
      <w:lvlJc w:val="left"/>
      <w:pPr>
        <w:tabs>
          <w:tab w:val="num" w:pos="5040"/>
        </w:tabs>
        <w:ind w:left="5040" w:hanging="360"/>
      </w:pPr>
      <w:rPr>
        <w:rFonts w:ascii="Arial" w:hAnsi="Arial" w:hint="default"/>
      </w:rPr>
    </w:lvl>
    <w:lvl w:ilvl="7" w:tplc="156E5D06" w:tentative="1">
      <w:start w:val="1"/>
      <w:numFmt w:val="bullet"/>
      <w:lvlText w:val="•"/>
      <w:lvlJc w:val="left"/>
      <w:pPr>
        <w:tabs>
          <w:tab w:val="num" w:pos="5760"/>
        </w:tabs>
        <w:ind w:left="5760" w:hanging="360"/>
      </w:pPr>
      <w:rPr>
        <w:rFonts w:ascii="Arial" w:hAnsi="Arial" w:hint="default"/>
      </w:rPr>
    </w:lvl>
    <w:lvl w:ilvl="8" w:tplc="15B8AD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524CE"/>
    <w:multiLevelType w:val="hybridMultilevel"/>
    <w:tmpl w:val="367EF2F8"/>
    <w:lvl w:ilvl="0" w:tplc="4E72B9B4">
      <w:start w:val="1"/>
      <w:numFmt w:val="bullet"/>
      <w:lvlText w:val="•"/>
      <w:lvlJc w:val="left"/>
      <w:pPr>
        <w:tabs>
          <w:tab w:val="num" w:pos="720"/>
        </w:tabs>
        <w:ind w:left="720" w:hanging="360"/>
      </w:pPr>
      <w:rPr>
        <w:rFonts w:ascii="Arial" w:hAnsi="Arial" w:hint="default"/>
      </w:rPr>
    </w:lvl>
    <w:lvl w:ilvl="1" w:tplc="DAC40C04" w:tentative="1">
      <w:start w:val="1"/>
      <w:numFmt w:val="bullet"/>
      <w:lvlText w:val="•"/>
      <w:lvlJc w:val="left"/>
      <w:pPr>
        <w:tabs>
          <w:tab w:val="num" w:pos="1440"/>
        </w:tabs>
        <w:ind w:left="1440" w:hanging="360"/>
      </w:pPr>
      <w:rPr>
        <w:rFonts w:ascii="Arial" w:hAnsi="Arial" w:hint="default"/>
      </w:rPr>
    </w:lvl>
    <w:lvl w:ilvl="2" w:tplc="7646EBE8" w:tentative="1">
      <w:start w:val="1"/>
      <w:numFmt w:val="bullet"/>
      <w:lvlText w:val="•"/>
      <w:lvlJc w:val="left"/>
      <w:pPr>
        <w:tabs>
          <w:tab w:val="num" w:pos="2160"/>
        </w:tabs>
        <w:ind w:left="2160" w:hanging="360"/>
      </w:pPr>
      <w:rPr>
        <w:rFonts w:ascii="Arial" w:hAnsi="Arial" w:hint="default"/>
      </w:rPr>
    </w:lvl>
    <w:lvl w:ilvl="3" w:tplc="D8C484DC" w:tentative="1">
      <w:start w:val="1"/>
      <w:numFmt w:val="bullet"/>
      <w:lvlText w:val="•"/>
      <w:lvlJc w:val="left"/>
      <w:pPr>
        <w:tabs>
          <w:tab w:val="num" w:pos="2880"/>
        </w:tabs>
        <w:ind w:left="2880" w:hanging="360"/>
      </w:pPr>
      <w:rPr>
        <w:rFonts w:ascii="Arial" w:hAnsi="Arial" w:hint="default"/>
      </w:rPr>
    </w:lvl>
    <w:lvl w:ilvl="4" w:tplc="60EE107A" w:tentative="1">
      <w:start w:val="1"/>
      <w:numFmt w:val="bullet"/>
      <w:lvlText w:val="•"/>
      <w:lvlJc w:val="left"/>
      <w:pPr>
        <w:tabs>
          <w:tab w:val="num" w:pos="3600"/>
        </w:tabs>
        <w:ind w:left="3600" w:hanging="360"/>
      </w:pPr>
      <w:rPr>
        <w:rFonts w:ascii="Arial" w:hAnsi="Arial" w:hint="default"/>
      </w:rPr>
    </w:lvl>
    <w:lvl w:ilvl="5" w:tplc="69567238" w:tentative="1">
      <w:start w:val="1"/>
      <w:numFmt w:val="bullet"/>
      <w:lvlText w:val="•"/>
      <w:lvlJc w:val="left"/>
      <w:pPr>
        <w:tabs>
          <w:tab w:val="num" w:pos="4320"/>
        </w:tabs>
        <w:ind w:left="4320" w:hanging="360"/>
      </w:pPr>
      <w:rPr>
        <w:rFonts w:ascii="Arial" w:hAnsi="Arial" w:hint="default"/>
      </w:rPr>
    </w:lvl>
    <w:lvl w:ilvl="6" w:tplc="6F3A9848" w:tentative="1">
      <w:start w:val="1"/>
      <w:numFmt w:val="bullet"/>
      <w:lvlText w:val="•"/>
      <w:lvlJc w:val="left"/>
      <w:pPr>
        <w:tabs>
          <w:tab w:val="num" w:pos="5040"/>
        </w:tabs>
        <w:ind w:left="5040" w:hanging="360"/>
      </w:pPr>
      <w:rPr>
        <w:rFonts w:ascii="Arial" w:hAnsi="Arial" w:hint="default"/>
      </w:rPr>
    </w:lvl>
    <w:lvl w:ilvl="7" w:tplc="9F3090C8" w:tentative="1">
      <w:start w:val="1"/>
      <w:numFmt w:val="bullet"/>
      <w:lvlText w:val="•"/>
      <w:lvlJc w:val="left"/>
      <w:pPr>
        <w:tabs>
          <w:tab w:val="num" w:pos="5760"/>
        </w:tabs>
        <w:ind w:left="5760" w:hanging="360"/>
      </w:pPr>
      <w:rPr>
        <w:rFonts w:ascii="Arial" w:hAnsi="Arial" w:hint="default"/>
      </w:rPr>
    </w:lvl>
    <w:lvl w:ilvl="8" w:tplc="BE02E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50772"/>
    <w:multiLevelType w:val="hybridMultilevel"/>
    <w:tmpl w:val="C652EA5C"/>
    <w:lvl w:ilvl="0" w:tplc="6382092A">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16437D2"/>
    <w:multiLevelType w:val="hybridMultilevel"/>
    <w:tmpl w:val="5ADABFF0"/>
    <w:lvl w:ilvl="0" w:tplc="CACEFA0E">
      <w:start w:val="1"/>
      <w:numFmt w:val="decimal"/>
      <w:lvlText w:val="%1."/>
      <w:lvlJc w:val="left"/>
      <w:pPr>
        <w:tabs>
          <w:tab w:val="num" w:pos="720"/>
        </w:tabs>
        <w:ind w:left="720" w:hanging="360"/>
      </w:pPr>
    </w:lvl>
    <w:lvl w:ilvl="1" w:tplc="8778AA96" w:tentative="1">
      <w:start w:val="1"/>
      <w:numFmt w:val="decimal"/>
      <w:lvlText w:val="%2."/>
      <w:lvlJc w:val="left"/>
      <w:pPr>
        <w:tabs>
          <w:tab w:val="num" w:pos="1440"/>
        </w:tabs>
        <w:ind w:left="1440" w:hanging="360"/>
      </w:pPr>
    </w:lvl>
    <w:lvl w:ilvl="2" w:tplc="E8661C82" w:tentative="1">
      <w:start w:val="1"/>
      <w:numFmt w:val="decimal"/>
      <w:lvlText w:val="%3."/>
      <w:lvlJc w:val="left"/>
      <w:pPr>
        <w:tabs>
          <w:tab w:val="num" w:pos="2160"/>
        </w:tabs>
        <w:ind w:left="2160" w:hanging="360"/>
      </w:pPr>
    </w:lvl>
    <w:lvl w:ilvl="3" w:tplc="2CAE981A" w:tentative="1">
      <w:start w:val="1"/>
      <w:numFmt w:val="decimal"/>
      <w:lvlText w:val="%4."/>
      <w:lvlJc w:val="left"/>
      <w:pPr>
        <w:tabs>
          <w:tab w:val="num" w:pos="2880"/>
        </w:tabs>
        <w:ind w:left="2880" w:hanging="360"/>
      </w:pPr>
    </w:lvl>
    <w:lvl w:ilvl="4" w:tplc="A552D2C4" w:tentative="1">
      <w:start w:val="1"/>
      <w:numFmt w:val="decimal"/>
      <w:lvlText w:val="%5."/>
      <w:lvlJc w:val="left"/>
      <w:pPr>
        <w:tabs>
          <w:tab w:val="num" w:pos="3600"/>
        </w:tabs>
        <w:ind w:left="3600" w:hanging="360"/>
      </w:pPr>
    </w:lvl>
    <w:lvl w:ilvl="5" w:tplc="4C1892CE" w:tentative="1">
      <w:start w:val="1"/>
      <w:numFmt w:val="decimal"/>
      <w:lvlText w:val="%6."/>
      <w:lvlJc w:val="left"/>
      <w:pPr>
        <w:tabs>
          <w:tab w:val="num" w:pos="4320"/>
        </w:tabs>
        <w:ind w:left="4320" w:hanging="360"/>
      </w:pPr>
    </w:lvl>
    <w:lvl w:ilvl="6" w:tplc="6A023714" w:tentative="1">
      <w:start w:val="1"/>
      <w:numFmt w:val="decimal"/>
      <w:lvlText w:val="%7."/>
      <w:lvlJc w:val="left"/>
      <w:pPr>
        <w:tabs>
          <w:tab w:val="num" w:pos="5040"/>
        </w:tabs>
        <w:ind w:left="5040" w:hanging="360"/>
      </w:pPr>
    </w:lvl>
    <w:lvl w:ilvl="7" w:tplc="74E84BF6" w:tentative="1">
      <w:start w:val="1"/>
      <w:numFmt w:val="decimal"/>
      <w:lvlText w:val="%8."/>
      <w:lvlJc w:val="left"/>
      <w:pPr>
        <w:tabs>
          <w:tab w:val="num" w:pos="5760"/>
        </w:tabs>
        <w:ind w:left="5760" w:hanging="360"/>
      </w:pPr>
    </w:lvl>
    <w:lvl w:ilvl="8" w:tplc="86AE3908" w:tentative="1">
      <w:start w:val="1"/>
      <w:numFmt w:val="decimal"/>
      <w:lvlText w:val="%9."/>
      <w:lvlJc w:val="left"/>
      <w:pPr>
        <w:tabs>
          <w:tab w:val="num" w:pos="6480"/>
        </w:tabs>
        <w:ind w:left="6480" w:hanging="360"/>
      </w:pPr>
    </w:lvl>
  </w:abstractNum>
  <w:abstractNum w:abstractNumId="21" w15:restartNumberingAfterBreak="0">
    <w:nsid w:val="547D16D4"/>
    <w:multiLevelType w:val="hybridMultilevel"/>
    <w:tmpl w:val="87E00506"/>
    <w:lvl w:ilvl="0" w:tplc="63820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E2B80"/>
    <w:multiLevelType w:val="hybridMultilevel"/>
    <w:tmpl w:val="4014A23C"/>
    <w:lvl w:ilvl="0" w:tplc="6382092A">
      <w:start w:val="1"/>
      <w:numFmt w:val="bullet"/>
      <w:lvlText w:val="•"/>
      <w:lvlJc w:val="left"/>
      <w:pPr>
        <w:tabs>
          <w:tab w:val="num" w:pos="720"/>
        </w:tabs>
        <w:ind w:left="720" w:hanging="360"/>
      </w:pPr>
      <w:rPr>
        <w:rFonts w:ascii="Arial" w:hAnsi="Arial" w:hint="default"/>
      </w:rPr>
    </w:lvl>
    <w:lvl w:ilvl="1" w:tplc="092C44CA" w:tentative="1">
      <w:start w:val="1"/>
      <w:numFmt w:val="bullet"/>
      <w:lvlText w:val="•"/>
      <w:lvlJc w:val="left"/>
      <w:pPr>
        <w:tabs>
          <w:tab w:val="num" w:pos="1440"/>
        </w:tabs>
        <w:ind w:left="1440" w:hanging="360"/>
      </w:pPr>
      <w:rPr>
        <w:rFonts w:ascii="Arial" w:hAnsi="Arial" w:hint="default"/>
      </w:rPr>
    </w:lvl>
    <w:lvl w:ilvl="2" w:tplc="61F2EC5C" w:tentative="1">
      <w:start w:val="1"/>
      <w:numFmt w:val="bullet"/>
      <w:lvlText w:val="•"/>
      <w:lvlJc w:val="left"/>
      <w:pPr>
        <w:tabs>
          <w:tab w:val="num" w:pos="2160"/>
        </w:tabs>
        <w:ind w:left="2160" w:hanging="360"/>
      </w:pPr>
      <w:rPr>
        <w:rFonts w:ascii="Arial" w:hAnsi="Arial" w:hint="default"/>
      </w:rPr>
    </w:lvl>
    <w:lvl w:ilvl="3" w:tplc="483816F8" w:tentative="1">
      <w:start w:val="1"/>
      <w:numFmt w:val="bullet"/>
      <w:lvlText w:val="•"/>
      <w:lvlJc w:val="left"/>
      <w:pPr>
        <w:tabs>
          <w:tab w:val="num" w:pos="2880"/>
        </w:tabs>
        <w:ind w:left="2880" w:hanging="360"/>
      </w:pPr>
      <w:rPr>
        <w:rFonts w:ascii="Arial" w:hAnsi="Arial" w:hint="default"/>
      </w:rPr>
    </w:lvl>
    <w:lvl w:ilvl="4" w:tplc="8F0A1990" w:tentative="1">
      <w:start w:val="1"/>
      <w:numFmt w:val="bullet"/>
      <w:lvlText w:val="•"/>
      <w:lvlJc w:val="left"/>
      <w:pPr>
        <w:tabs>
          <w:tab w:val="num" w:pos="3600"/>
        </w:tabs>
        <w:ind w:left="3600" w:hanging="360"/>
      </w:pPr>
      <w:rPr>
        <w:rFonts w:ascii="Arial" w:hAnsi="Arial" w:hint="default"/>
      </w:rPr>
    </w:lvl>
    <w:lvl w:ilvl="5" w:tplc="F4A87EDA" w:tentative="1">
      <w:start w:val="1"/>
      <w:numFmt w:val="bullet"/>
      <w:lvlText w:val="•"/>
      <w:lvlJc w:val="left"/>
      <w:pPr>
        <w:tabs>
          <w:tab w:val="num" w:pos="4320"/>
        </w:tabs>
        <w:ind w:left="4320" w:hanging="360"/>
      </w:pPr>
      <w:rPr>
        <w:rFonts w:ascii="Arial" w:hAnsi="Arial" w:hint="default"/>
      </w:rPr>
    </w:lvl>
    <w:lvl w:ilvl="6" w:tplc="E5B264DE" w:tentative="1">
      <w:start w:val="1"/>
      <w:numFmt w:val="bullet"/>
      <w:lvlText w:val="•"/>
      <w:lvlJc w:val="left"/>
      <w:pPr>
        <w:tabs>
          <w:tab w:val="num" w:pos="5040"/>
        </w:tabs>
        <w:ind w:left="5040" w:hanging="360"/>
      </w:pPr>
      <w:rPr>
        <w:rFonts w:ascii="Arial" w:hAnsi="Arial" w:hint="default"/>
      </w:rPr>
    </w:lvl>
    <w:lvl w:ilvl="7" w:tplc="0958ED44" w:tentative="1">
      <w:start w:val="1"/>
      <w:numFmt w:val="bullet"/>
      <w:lvlText w:val="•"/>
      <w:lvlJc w:val="left"/>
      <w:pPr>
        <w:tabs>
          <w:tab w:val="num" w:pos="5760"/>
        </w:tabs>
        <w:ind w:left="5760" w:hanging="360"/>
      </w:pPr>
      <w:rPr>
        <w:rFonts w:ascii="Arial" w:hAnsi="Arial" w:hint="default"/>
      </w:rPr>
    </w:lvl>
    <w:lvl w:ilvl="8" w:tplc="D8B4EA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EB6EE9"/>
    <w:multiLevelType w:val="hybridMultilevel"/>
    <w:tmpl w:val="4EFC95D4"/>
    <w:lvl w:ilvl="0" w:tplc="896C8D24">
      <w:start w:val="1"/>
      <w:numFmt w:val="bullet"/>
      <w:lvlText w:val="•"/>
      <w:lvlJc w:val="left"/>
      <w:pPr>
        <w:tabs>
          <w:tab w:val="num" w:pos="720"/>
        </w:tabs>
        <w:ind w:left="720" w:hanging="360"/>
      </w:pPr>
      <w:rPr>
        <w:rFonts w:ascii="Arial" w:hAnsi="Arial" w:hint="default"/>
      </w:rPr>
    </w:lvl>
    <w:lvl w:ilvl="1" w:tplc="3CDE9AC0" w:tentative="1">
      <w:start w:val="1"/>
      <w:numFmt w:val="bullet"/>
      <w:lvlText w:val="•"/>
      <w:lvlJc w:val="left"/>
      <w:pPr>
        <w:tabs>
          <w:tab w:val="num" w:pos="1440"/>
        </w:tabs>
        <w:ind w:left="1440" w:hanging="360"/>
      </w:pPr>
      <w:rPr>
        <w:rFonts w:ascii="Arial" w:hAnsi="Arial" w:hint="default"/>
      </w:rPr>
    </w:lvl>
    <w:lvl w:ilvl="2" w:tplc="61C2ED6E" w:tentative="1">
      <w:start w:val="1"/>
      <w:numFmt w:val="bullet"/>
      <w:lvlText w:val="•"/>
      <w:lvlJc w:val="left"/>
      <w:pPr>
        <w:tabs>
          <w:tab w:val="num" w:pos="2160"/>
        </w:tabs>
        <w:ind w:left="2160" w:hanging="360"/>
      </w:pPr>
      <w:rPr>
        <w:rFonts w:ascii="Arial" w:hAnsi="Arial" w:hint="default"/>
      </w:rPr>
    </w:lvl>
    <w:lvl w:ilvl="3" w:tplc="2DA6A81E" w:tentative="1">
      <w:start w:val="1"/>
      <w:numFmt w:val="bullet"/>
      <w:lvlText w:val="•"/>
      <w:lvlJc w:val="left"/>
      <w:pPr>
        <w:tabs>
          <w:tab w:val="num" w:pos="2880"/>
        </w:tabs>
        <w:ind w:left="2880" w:hanging="360"/>
      </w:pPr>
      <w:rPr>
        <w:rFonts w:ascii="Arial" w:hAnsi="Arial" w:hint="default"/>
      </w:rPr>
    </w:lvl>
    <w:lvl w:ilvl="4" w:tplc="39E093C6" w:tentative="1">
      <w:start w:val="1"/>
      <w:numFmt w:val="bullet"/>
      <w:lvlText w:val="•"/>
      <w:lvlJc w:val="left"/>
      <w:pPr>
        <w:tabs>
          <w:tab w:val="num" w:pos="3600"/>
        </w:tabs>
        <w:ind w:left="3600" w:hanging="360"/>
      </w:pPr>
      <w:rPr>
        <w:rFonts w:ascii="Arial" w:hAnsi="Arial" w:hint="default"/>
      </w:rPr>
    </w:lvl>
    <w:lvl w:ilvl="5" w:tplc="8E6C657E" w:tentative="1">
      <w:start w:val="1"/>
      <w:numFmt w:val="bullet"/>
      <w:lvlText w:val="•"/>
      <w:lvlJc w:val="left"/>
      <w:pPr>
        <w:tabs>
          <w:tab w:val="num" w:pos="4320"/>
        </w:tabs>
        <w:ind w:left="4320" w:hanging="360"/>
      </w:pPr>
      <w:rPr>
        <w:rFonts w:ascii="Arial" w:hAnsi="Arial" w:hint="default"/>
      </w:rPr>
    </w:lvl>
    <w:lvl w:ilvl="6" w:tplc="06F8AC3C" w:tentative="1">
      <w:start w:val="1"/>
      <w:numFmt w:val="bullet"/>
      <w:lvlText w:val="•"/>
      <w:lvlJc w:val="left"/>
      <w:pPr>
        <w:tabs>
          <w:tab w:val="num" w:pos="5040"/>
        </w:tabs>
        <w:ind w:left="5040" w:hanging="360"/>
      </w:pPr>
      <w:rPr>
        <w:rFonts w:ascii="Arial" w:hAnsi="Arial" w:hint="default"/>
      </w:rPr>
    </w:lvl>
    <w:lvl w:ilvl="7" w:tplc="179051D2" w:tentative="1">
      <w:start w:val="1"/>
      <w:numFmt w:val="bullet"/>
      <w:lvlText w:val="•"/>
      <w:lvlJc w:val="left"/>
      <w:pPr>
        <w:tabs>
          <w:tab w:val="num" w:pos="5760"/>
        </w:tabs>
        <w:ind w:left="5760" w:hanging="360"/>
      </w:pPr>
      <w:rPr>
        <w:rFonts w:ascii="Arial" w:hAnsi="Arial" w:hint="default"/>
      </w:rPr>
    </w:lvl>
    <w:lvl w:ilvl="8" w:tplc="557625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76737A"/>
    <w:multiLevelType w:val="hybridMultilevel"/>
    <w:tmpl w:val="B9A6B57A"/>
    <w:lvl w:ilvl="0" w:tplc="8438C632">
      <w:start w:val="1"/>
      <w:numFmt w:val="bullet"/>
      <w:lvlText w:val="•"/>
      <w:lvlJc w:val="left"/>
      <w:pPr>
        <w:tabs>
          <w:tab w:val="num" w:pos="720"/>
        </w:tabs>
        <w:ind w:left="720" w:hanging="360"/>
      </w:pPr>
      <w:rPr>
        <w:rFonts w:ascii="Arial" w:hAnsi="Arial" w:hint="default"/>
      </w:rPr>
    </w:lvl>
    <w:lvl w:ilvl="1" w:tplc="0B483C78">
      <w:numFmt w:val="bullet"/>
      <w:lvlText w:val="•"/>
      <w:lvlJc w:val="left"/>
      <w:pPr>
        <w:tabs>
          <w:tab w:val="num" w:pos="1440"/>
        </w:tabs>
        <w:ind w:left="1440" w:hanging="360"/>
      </w:pPr>
      <w:rPr>
        <w:rFonts w:ascii="Times New Roman" w:hAnsi="Times New Roman" w:hint="default"/>
      </w:rPr>
    </w:lvl>
    <w:lvl w:ilvl="2" w:tplc="1350634A" w:tentative="1">
      <w:start w:val="1"/>
      <w:numFmt w:val="bullet"/>
      <w:lvlText w:val="•"/>
      <w:lvlJc w:val="left"/>
      <w:pPr>
        <w:tabs>
          <w:tab w:val="num" w:pos="2160"/>
        </w:tabs>
        <w:ind w:left="2160" w:hanging="360"/>
      </w:pPr>
      <w:rPr>
        <w:rFonts w:ascii="Arial" w:hAnsi="Arial" w:hint="default"/>
      </w:rPr>
    </w:lvl>
    <w:lvl w:ilvl="3" w:tplc="7E9461C2" w:tentative="1">
      <w:start w:val="1"/>
      <w:numFmt w:val="bullet"/>
      <w:lvlText w:val="•"/>
      <w:lvlJc w:val="left"/>
      <w:pPr>
        <w:tabs>
          <w:tab w:val="num" w:pos="2880"/>
        </w:tabs>
        <w:ind w:left="2880" w:hanging="360"/>
      </w:pPr>
      <w:rPr>
        <w:rFonts w:ascii="Arial" w:hAnsi="Arial" w:hint="default"/>
      </w:rPr>
    </w:lvl>
    <w:lvl w:ilvl="4" w:tplc="C050417E" w:tentative="1">
      <w:start w:val="1"/>
      <w:numFmt w:val="bullet"/>
      <w:lvlText w:val="•"/>
      <w:lvlJc w:val="left"/>
      <w:pPr>
        <w:tabs>
          <w:tab w:val="num" w:pos="3600"/>
        </w:tabs>
        <w:ind w:left="3600" w:hanging="360"/>
      </w:pPr>
      <w:rPr>
        <w:rFonts w:ascii="Arial" w:hAnsi="Arial" w:hint="default"/>
      </w:rPr>
    </w:lvl>
    <w:lvl w:ilvl="5" w:tplc="FD36A29E" w:tentative="1">
      <w:start w:val="1"/>
      <w:numFmt w:val="bullet"/>
      <w:lvlText w:val="•"/>
      <w:lvlJc w:val="left"/>
      <w:pPr>
        <w:tabs>
          <w:tab w:val="num" w:pos="4320"/>
        </w:tabs>
        <w:ind w:left="4320" w:hanging="360"/>
      </w:pPr>
      <w:rPr>
        <w:rFonts w:ascii="Arial" w:hAnsi="Arial" w:hint="default"/>
      </w:rPr>
    </w:lvl>
    <w:lvl w:ilvl="6" w:tplc="0F942710" w:tentative="1">
      <w:start w:val="1"/>
      <w:numFmt w:val="bullet"/>
      <w:lvlText w:val="•"/>
      <w:lvlJc w:val="left"/>
      <w:pPr>
        <w:tabs>
          <w:tab w:val="num" w:pos="5040"/>
        </w:tabs>
        <w:ind w:left="5040" w:hanging="360"/>
      </w:pPr>
      <w:rPr>
        <w:rFonts w:ascii="Arial" w:hAnsi="Arial" w:hint="default"/>
      </w:rPr>
    </w:lvl>
    <w:lvl w:ilvl="7" w:tplc="13C848E8" w:tentative="1">
      <w:start w:val="1"/>
      <w:numFmt w:val="bullet"/>
      <w:lvlText w:val="•"/>
      <w:lvlJc w:val="left"/>
      <w:pPr>
        <w:tabs>
          <w:tab w:val="num" w:pos="5760"/>
        </w:tabs>
        <w:ind w:left="5760" w:hanging="360"/>
      </w:pPr>
      <w:rPr>
        <w:rFonts w:ascii="Arial" w:hAnsi="Arial" w:hint="default"/>
      </w:rPr>
    </w:lvl>
    <w:lvl w:ilvl="8" w:tplc="53CE9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D054BC"/>
    <w:multiLevelType w:val="hybridMultilevel"/>
    <w:tmpl w:val="00180C06"/>
    <w:lvl w:ilvl="0" w:tplc="7EAABAAA">
      <w:start w:val="1"/>
      <w:numFmt w:val="bullet"/>
      <w:lvlText w:val="•"/>
      <w:lvlJc w:val="left"/>
      <w:pPr>
        <w:tabs>
          <w:tab w:val="num" w:pos="720"/>
        </w:tabs>
        <w:ind w:left="720" w:hanging="360"/>
      </w:pPr>
      <w:rPr>
        <w:rFonts w:ascii="Arial" w:hAnsi="Arial" w:hint="default"/>
      </w:rPr>
    </w:lvl>
    <w:lvl w:ilvl="1" w:tplc="8D0EBBE8" w:tentative="1">
      <w:start w:val="1"/>
      <w:numFmt w:val="bullet"/>
      <w:lvlText w:val="•"/>
      <w:lvlJc w:val="left"/>
      <w:pPr>
        <w:tabs>
          <w:tab w:val="num" w:pos="1440"/>
        </w:tabs>
        <w:ind w:left="1440" w:hanging="360"/>
      </w:pPr>
      <w:rPr>
        <w:rFonts w:ascii="Arial" w:hAnsi="Arial" w:hint="default"/>
      </w:rPr>
    </w:lvl>
    <w:lvl w:ilvl="2" w:tplc="2C16930E" w:tentative="1">
      <w:start w:val="1"/>
      <w:numFmt w:val="bullet"/>
      <w:lvlText w:val="•"/>
      <w:lvlJc w:val="left"/>
      <w:pPr>
        <w:tabs>
          <w:tab w:val="num" w:pos="2160"/>
        </w:tabs>
        <w:ind w:left="2160" w:hanging="360"/>
      </w:pPr>
      <w:rPr>
        <w:rFonts w:ascii="Arial" w:hAnsi="Arial" w:hint="default"/>
      </w:rPr>
    </w:lvl>
    <w:lvl w:ilvl="3" w:tplc="26D4DB06" w:tentative="1">
      <w:start w:val="1"/>
      <w:numFmt w:val="bullet"/>
      <w:lvlText w:val="•"/>
      <w:lvlJc w:val="left"/>
      <w:pPr>
        <w:tabs>
          <w:tab w:val="num" w:pos="2880"/>
        </w:tabs>
        <w:ind w:left="2880" w:hanging="360"/>
      </w:pPr>
      <w:rPr>
        <w:rFonts w:ascii="Arial" w:hAnsi="Arial" w:hint="default"/>
      </w:rPr>
    </w:lvl>
    <w:lvl w:ilvl="4" w:tplc="1954271E" w:tentative="1">
      <w:start w:val="1"/>
      <w:numFmt w:val="bullet"/>
      <w:lvlText w:val="•"/>
      <w:lvlJc w:val="left"/>
      <w:pPr>
        <w:tabs>
          <w:tab w:val="num" w:pos="3600"/>
        </w:tabs>
        <w:ind w:left="3600" w:hanging="360"/>
      </w:pPr>
      <w:rPr>
        <w:rFonts w:ascii="Arial" w:hAnsi="Arial" w:hint="default"/>
      </w:rPr>
    </w:lvl>
    <w:lvl w:ilvl="5" w:tplc="30E2C490" w:tentative="1">
      <w:start w:val="1"/>
      <w:numFmt w:val="bullet"/>
      <w:lvlText w:val="•"/>
      <w:lvlJc w:val="left"/>
      <w:pPr>
        <w:tabs>
          <w:tab w:val="num" w:pos="4320"/>
        </w:tabs>
        <w:ind w:left="4320" w:hanging="360"/>
      </w:pPr>
      <w:rPr>
        <w:rFonts w:ascii="Arial" w:hAnsi="Arial" w:hint="default"/>
      </w:rPr>
    </w:lvl>
    <w:lvl w:ilvl="6" w:tplc="4FC4AAC0" w:tentative="1">
      <w:start w:val="1"/>
      <w:numFmt w:val="bullet"/>
      <w:lvlText w:val="•"/>
      <w:lvlJc w:val="left"/>
      <w:pPr>
        <w:tabs>
          <w:tab w:val="num" w:pos="5040"/>
        </w:tabs>
        <w:ind w:left="5040" w:hanging="360"/>
      </w:pPr>
      <w:rPr>
        <w:rFonts w:ascii="Arial" w:hAnsi="Arial" w:hint="default"/>
      </w:rPr>
    </w:lvl>
    <w:lvl w:ilvl="7" w:tplc="2FB231FA" w:tentative="1">
      <w:start w:val="1"/>
      <w:numFmt w:val="bullet"/>
      <w:lvlText w:val="•"/>
      <w:lvlJc w:val="left"/>
      <w:pPr>
        <w:tabs>
          <w:tab w:val="num" w:pos="5760"/>
        </w:tabs>
        <w:ind w:left="5760" w:hanging="360"/>
      </w:pPr>
      <w:rPr>
        <w:rFonts w:ascii="Arial" w:hAnsi="Arial" w:hint="default"/>
      </w:rPr>
    </w:lvl>
    <w:lvl w:ilvl="8" w:tplc="AE0ECD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382DCE"/>
    <w:multiLevelType w:val="hybridMultilevel"/>
    <w:tmpl w:val="C61E0DC2"/>
    <w:lvl w:ilvl="0" w:tplc="4BA8D964">
      <w:start w:val="1"/>
      <w:numFmt w:val="bullet"/>
      <w:lvlText w:val="•"/>
      <w:lvlJc w:val="left"/>
      <w:pPr>
        <w:tabs>
          <w:tab w:val="num" w:pos="720"/>
        </w:tabs>
        <w:ind w:left="720" w:hanging="360"/>
      </w:pPr>
      <w:rPr>
        <w:rFonts w:ascii="Arial" w:hAnsi="Arial" w:hint="default"/>
      </w:rPr>
    </w:lvl>
    <w:lvl w:ilvl="1" w:tplc="82B85936">
      <w:start w:val="1"/>
      <w:numFmt w:val="bullet"/>
      <w:lvlText w:val="•"/>
      <w:lvlJc w:val="left"/>
      <w:pPr>
        <w:tabs>
          <w:tab w:val="num" w:pos="1440"/>
        </w:tabs>
        <w:ind w:left="1440" w:hanging="360"/>
      </w:pPr>
      <w:rPr>
        <w:rFonts w:ascii="Arial" w:hAnsi="Arial" w:hint="default"/>
      </w:rPr>
    </w:lvl>
    <w:lvl w:ilvl="2" w:tplc="D1E83C9E" w:tentative="1">
      <w:start w:val="1"/>
      <w:numFmt w:val="bullet"/>
      <w:lvlText w:val="•"/>
      <w:lvlJc w:val="left"/>
      <w:pPr>
        <w:tabs>
          <w:tab w:val="num" w:pos="2160"/>
        </w:tabs>
        <w:ind w:left="2160" w:hanging="360"/>
      </w:pPr>
      <w:rPr>
        <w:rFonts w:ascii="Arial" w:hAnsi="Arial" w:hint="default"/>
      </w:rPr>
    </w:lvl>
    <w:lvl w:ilvl="3" w:tplc="C72EC37E" w:tentative="1">
      <w:start w:val="1"/>
      <w:numFmt w:val="bullet"/>
      <w:lvlText w:val="•"/>
      <w:lvlJc w:val="left"/>
      <w:pPr>
        <w:tabs>
          <w:tab w:val="num" w:pos="2880"/>
        </w:tabs>
        <w:ind w:left="2880" w:hanging="360"/>
      </w:pPr>
      <w:rPr>
        <w:rFonts w:ascii="Arial" w:hAnsi="Arial" w:hint="default"/>
      </w:rPr>
    </w:lvl>
    <w:lvl w:ilvl="4" w:tplc="59663866" w:tentative="1">
      <w:start w:val="1"/>
      <w:numFmt w:val="bullet"/>
      <w:lvlText w:val="•"/>
      <w:lvlJc w:val="left"/>
      <w:pPr>
        <w:tabs>
          <w:tab w:val="num" w:pos="3600"/>
        </w:tabs>
        <w:ind w:left="3600" w:hanging="360"/>
      </w:pPr>
      <w:rPr>
        <w:rFonts w:ascii="Arial" w:hAnsi="Arial" w:hint="default"/>
      </w:rPr>
    </w:lvl>
    <w:lvl w:ilvl="5" w:tplc="0054019C" w:tentative="1">
      <w:start w:val="1"/>
      <w:numFmt w:val="bullet"/>
      <w:lvlText w:val="•"/>
      <w:lvlJc w:val="left"/>
      <w:pPr>
        <w:tabs>
          <w:tab w:val="num" w:pos="4320"/>
        </w:tabs>
        <w:ind w:left="4320" w:hanging="360"/>
      </w:pPr>
      <w:rPr>
        <w:rFonts w:ascii="Arial" w:hAnsi="Arial" w:hint="default"/>
      </w:rPr>
    </w:lvl>
    <w:lvl w:ilvl="6" w:tplc="0AD283A4" w:tentative="1">
      <w:start w:val="1"/>
      <w:numFmt w:val="bullet"/>
      <w:lvlText w:val="•"/>
      <w:lvlJc w:val="left"/>
      <w:pPr>
        <w:tabs>
          <w:tab w:val="num" w:pos="5040"/>
        </w:tabs>
        <w:ind w:left="5040" w:hanging="360"/>
      </w:pPr>
      <w:rPr>
        <w:rFonts w:ascii="Arial" w:hAnsi="Arial" w:hint="default"/>
      </w:rPr>
    </w:lvl>
    <w:lvl w:ilvl="7" w:tplc="D04A1C8E" w:tentative="1">
      <w:start w:val="1"/>
      <w:numFmt w:val="bullet"/>
      <w:lvlText w:val="•"/>
      <w:lvlJc w:val="left"/>
      <w:pPr>
        <w:tabs>
          <w:tab w:val="num" w:pos="5760"/>
        </w:tabs>
        <w:ind w:left="5760" w:hanging="360"/>
      </w:pPr>
      <w:rPr>
        <w:rFonts w:ascii="Arial" w:hAnsi="Arial" w:hint="default"/>
      </w:rPr>
    </w:lvl>
    <w:lvl w:ilvl="8" w:tplc="F588E3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52785D"/>
    <w:multiLevelType w:val="hybridMultilevel"/>
    <w:tmpl w:val="92CC1772"/>
    <w:lvl w:ilvl="0" w:tplc="B26A3B68">
      <w:start w:val="1"/>
      <w:numFmt w:val="bullet"/>
      <w:lvlText w:val="•"/>
      <w:lvlJc w:val="left"/>
      <w:pPr>
        <w:tabs>
          <w:tab w:val="num" w:pos="1080"/>
        </w:tabs>
        <w:ind w:left="1080" w:hanging="360"/>
      </w:pPr>
      <w:rPr>
        <w:rFonts w:ascii="Arial" w:hAnsi="Arial" w:hint="default"/>
      </w:rPr>
    </w:lvl>
    <w:lvl w:ilvl="1" w:tplc="7A86CA2A" w:tentative="1">
      <w:start w:val="1"/>
      <w:numFmt w:val="bullet"/>
      <w:lvlText w:val="•"/>
      <w:lvlJc w:val="left"/>
      <w:pPr>
        <w:tabs>
          <w:tab w:val="num" w:pos="1800"/>
        </w:tabs>
        <w:ind w:left="1800" w:hanging="360"/>
      </w:pPr>
      <w:rPr>
        <w:rFonts w:ascii="Arial" w:hAnsi="Arial" w:hint="default"/>
      </w:rPr>
    </w:lvl>
    <w:lvl w:ilvl="2" w:tplc="30C456FC" w:tentative="1">
      <w:start w:val="1"/>
      <w:numFmt w:val="bullet"/>
      <w:lvlText w:val="•"/>
      <w:lvlJc w:val="left"/>
      <w:pPr>
        <w:tabs>
          <w:tab w:val="num" w:pos="2520"/>
        </w:tabs>
        <w:ind w:left="2520" w:hanging="360"/>
      </w:pPr>
      <w:rPr>
        <w:rFonts w:ascii="Arial" w:hAnsi="Arial" w:hint="default"/>
      </w:rPr>
    </w:lvl>
    <w:lvl w:ilvl="3" w:tplc="70529426" w:tentative="1">
      <w:start w:val="1"/>
      <w:numFmt w:val="bullet"/>
      <w:lvlText w:val="•"/>
      <w:lvlJc w:val="left"/>
      <w:pPr>
        <w:tabs>
          <w:tab w:val="num" w:pos="3240"/>
        </w:tabs>
        <w:ind w:left="3240" w:hanging="360"/>
      </w:pPr>
      <w:rPr>
        <w:rFonts w:ascii="Arial" w:hAnsi="Arial" w:hint="default"/>
      </w:rPr>
    </w:lvl>
    <w:lvl w:ilvl="4" w:tplc="EE107F5C" w:tentative="1">
      <w:start w:val="1"/>
      <w:numFmt w:val="bullet"/>
      <w:lvlText w:val="•"/>
      <w:lvlJc w:val="left"/>
      <w:pPr>
        <w:tabs>
          <w:tab w:val="num" w:pos="3960"/>
        </w:tabs>
        <w:ind w:left="3960" w:hanging="360"/>
      </w:pPr>
      <w:rPr>
        <w:rFonts w:ascii="Arial" w:hAnsi="Arial" w:hint="default"/>
      </w:rPr>
    </w:lvl>
    <w:lvl w:ilvl="5" w:tplc="72E084E0" w:tentative="1">
      <w:start w:val="1"/>
      <w:numFmt w:val="bullet"/>
      <w:lvlText w:val="•"/>
      <w:lvlJc w:val="left"/>
      <w:pPr>
        <w:tabs>
          <w:tab w:val="num" w:pos="4680"/>
        </w:tabs>
        <w:ind w:left="4680" w:hanging="360"/>
      </w:pPr>
      <w:rPr>
        <w:rFonts w:ascii="Arial" w:hAnsi="Arial" w:hint="default"/>
      </w:rPr>
    </w:lvl>
    <w:lvl w:ilvl="6" w:tplc="11C638F6" w:tentative="1">
      <w:start w:val="1"/>
      <w:numFmt w:val="bullet"/>
      <w:lvlText w:val="•"/>
      <w:lvlJc w:val="left"/>
      <w:pPr>
        <w:tabs>
          <w:tab w:val="num" w:pos="5400"/>
        </w:tabs>
        <w:ind w:left="5400" w:hanging="360"/>
      </w:pPr>
      <w:rPr>
        <w:rFonts w:ascii="Arial" w:hAnsi="Arial" w:hint="default"/>
      </w:rPr>
    </w:lvl>
    <w:lvl w:ilvl="7" w:tplc="846CB9F6" w:tentative="1">
      <w:start w:val="1"/>
      <w:numFmt w:val="bullet"/>
      <w:lvlText w:val="•"/>
      <w:lvlJc w:val="left"/>
      <w:pPr>
        <w:tabs>
          <w:tab w:val="num" w:pos="6120"/>
        </w:tabs>
        <w:ind w:left="6120" w:hanging="360"/>
      </w:pPr>
      <w:rPr>
        <w:rFonts w:ascii="Arial" w:hAnsi="Arial" w:hint="default"/>
      </w:rPr>
    </w:lvl>
    <w:lvl w:ilvl="8" w:tplc="B0CE7A5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BD23236"/>
    <w:multiLevelType w:val="hybridMultilevel"/>
    <w:tmpl w:val="A1C48D98"/>
    <w:lvl w:ilvl="0" w:tplc="28884C76">
      <w:start w:val="1"/>
      <w:numFmt w:val="bullet"/>
      <w:lvlText w:val="•"/>
      <w:lvlJc w:val="left"/>
      <w:pPr>
        <w:tabs>
          <w:tab w:val="num" w:pos="720"/>
        </w:tabs>
        <w:ind w:left="720" w:hanging="360"/>
      </w:pPr>
      <w:rPr>
        <w:rFonts w:ascii="Arial" w:hAnsi="Arial" w:hint="default"/>
      </w:rPr>
    </w:lvl>
    <w:lvl w:ilvl="1" w:tplc="B25A9652" w:tentative="1">
      <w:start w:val="1"/>
      <w:numFmt w:val="bullet"/>
      <w:lvlText w:val="•"/>
      <w:lvlJc w:val="left"/>
      <w:pPr>
        <w:tabs>
          <w:tab w:val="num" w:pos="1440"/>
        </w:tabs>
        <w:ind w:left="1440" w:hanging="360"/>
      </w:pPr>
      <w:rPr>
        <w:rFonts w:ascii="Arial" w:hAnsi="Arial" w:hint="default"/>
      </w:rPr>
    </w:lvl>
    <w:lvl w:ilvl="2" w:tplc="4EA0B97A" w:tentative="1">
      <w:start w:val="1"/>
      <w:numFmt w:val="bullet"/>
      <w:lvlText w:val="•"/>
      <w:lvlJc w:val="left"/>
      <w:pPr>
        <w:tabs>
          <w:tab w:val="num" w:pos="2160"/>
        </w:tabs>
        <w:ind w:left="2160" w:hanging="360"/>
      </w:pPr>
      <w:rPr>
        <w:rFonts w:ascii="Arial" w:hAnsi="Arial" w:hint="default"/>
      </w:rPr>
    </w:lvl>
    <w:lvl w:ilvl="3" w:tplc="285CB3DC" w:tentative="1">
      <w:start w:val="1"/>
      <w:numFmt w:val="bullet"/>
      <w:lvlText w:val="•"/>
      <w:lvlJc w:val="left"/>
      <w:pPr>
        <w:tabs>
          <w:tab w:val="num" w:pos="2880"/>
        </w:tabs>
        <w:ind w:left="2880" w:hanging="360"/>
      </w:pPr>
      <w:rPr>
        <w:rFonts w:ascii="Arial" w:hAnsi="Arial" w:hint="default"/>
      </w:rPr>
    </w:lvl>
    <w:lvl w:ilvl="4" w:tplc="8E96B5CC" w:tentative="1">
      <w:start w:val="1"/>
      <w:numFmt w:val="bullet"/>
      <w:lvlText w:val="•"/>
      <w:lvlJc w:val="left"/>
      <w:pPr>
        <w:tabs>
          <w:tab w:val="num" w:pos="3600"/>
        </w:tabs>
        <w:ind w:left="3600" w:hanging="360"/>
      </w:pPr>
      <w:rPr>
        <w:rFonts w:ascii="Arial" w:hAnsi="Arial" w:hint="default"/>
      </w:rPr>
    </w:lvl>
    <w:lvl w:ilvl="5" w:tplc="ED02F600" w:tentative="1">
      <w:start w:val="1"/>
      <w:numFmt w:val="bullet"/>
      <w:lvlText w:val="•"/>
      <w:lvlJc w:val="left"/>
      <w:pPr>
        <w:tabs>
          <w:tab w:val="num" w:pos="4320"/>
        </w:tabs>
        <w:ind w:left="4320" w:hanging="360"/>
      </w:pPr>
      <w:rPr>
        <w:rFonts w:ascii="Arial" w:hAnsi="Arial" w:hint="default"/>
      </w:rPr>
    </w:lvl>
    <w:lvl w:ilvl="6" w:tplc="04E2D5E6" w:tentative="1">
      <w:start w:val="1"/>
      <w:numFmt w:val="bullet"/>
      <w:lvlText w:val="•"/>
      <w:lvlJc w:val="left"/>
      <w:pPr>
        <w:tabs>
          <w:tab w:val="num" w:pos="5040"/>
        </w:tabs>
        <w:ind w:left="5040" w:hanging="360"/>
      </w:pPr>
      <w:rPr>
        <w:rFonts w:ascii="Arial" w:hAnsi="Arial" w:hint="default"/>
      </w:rPr>
    </w:lvl>
    <w:lvl w:ilvl="7" w:tplc="53765BE0" w:tentative="1">
      <w:start w:val="1"/>
      <w:numFmt w:val="bullet"/>
      <w:lvlText w:val="•"/>
      <w:lvlJc w:val="left"/>
      <w:pPr>
        <w:tabs>
          <w:tab w:val="num" w:pos="5760"/>
        </w:tabs>
        <w:ind w:left="5760" w:hanging="360"/>
      </w:pPr>
      <w:rPr>
        <w:rFonts w:ascii="Arial" w:hAnsi="Arial" w:hint="default"/>
      </w:rPr>
    </w:lvl>
    <w:lvl w:ilvl="8" w:tplc="0B6440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90F1D"/>
    <w:multiLevelType w:val="hybridMultilevel"/>
    <w:tmpl w:val="0930B0BA"/>
    <w:lvl w:ilvl="0" w:tplc="4C72352C">
      <w:start w:val="1"/>
      <w:numFmt w:val="bullet"/>
      <w:lvlText w:val="•"/>
      <w:lvlJc w:val="left"/>
      <w:pPr>
        <w:tabs>
          <w:tab w:val="num" w:pos="720"/>
        </w:tabs>
        <w:ind w:left="720" w:hanging="360"/>
      </w:pPr>
      <w:rPr>
        <w:rFonts w:ascii="Arial" w:hAnsi="Arial" w:hint="default"/>
      </w:rPr>
    </w:lvl>
    <w:lvl w:ilvl="1" w:tplc="27F8B434" w:tentative="1">
      <w:start w:val="1"/>
      <w:numFmt w:val="bullet"/>
      <w:lvlText w:val="•"/>
      <w:lvlJc w:val="left"/>
      <w:pPr>
        <w:tabs>
          <w:tab w:val="num" w:pos="1440"/>
        </w:tabs>
        <w:ind w:left="1440" w:hanging="360"/>
      </w:pPr>
      <w:rPr>
        <w:rFonts w:ascii="Arial" w:hAnsi="Arial" w:hint="default"/>
      </w:rPr>
    </w:lvl>
    <w:lvl w:ilvl="2" w:tplc="D006FF2E" w:tentative="1">
      <w:start w:val="1"/>
      <w:numFmt w:val="bullet"/>
      <w:lvlText w:val="•"/>
      <w:lvlJc w:val="left"/>
      <w:pPr>
        <w:tabs>
          <w:tab w:val="num" w:pos="2160"/>
        </w:tabs>
        <w:ind w:left="2160" w:hanging="360"/>
      </w:pPr>
      <w:rPr>
        <w:rFonts w:ascii="Arial" w:hAnsi="Arial" w:hint="default"/>
      </w:rPr>
    </w:lvl>
    <w:lvl w:ilvl="3" w:tplc="264E08E4" w:tentative="1">
      <w:start w:val="1"/>
      <w:numFmt w:val="bullet"/>
      <w:lvlText w:val="•"/>
      <w:lvlJc w:val="left"/>
      <w:pPr>
        <w:tabs>
          <w:tab w:val="num" w:pos="2880"/>
        </w:tabs>
        <w:ind w:left="2880" w:hanging="360"/>
      </w:pPr>
      <w:rPr>
        <w:rFonts w:ascii="Arial" w:hAnsi="Arial" w:hint="default"/>
      </w:rPr>
    </w:lvl>
    <w:lvl w:ilvl="4" w:tplc="97A297DA" w:tentative="1">
      <w:start w:val="1"/>
      <w:numFmt w:val="bullet"/>
      <w:lvlText w:val="•"/>
      <w:lvlJc w:val="left"/>
      <w:pPr>
        <w:tabs>
          <w:tab w:val="num" w:pos="3600"/>
        </w:tabs>
        <w:ind w:left="3600" w:hanging="360"/>
      </w:pPr>
      <w:rPr>
        <w:rFonts w:ascii="Arial" w:hAnsi="Arial" w:hint="default"/>
      </w:rPr>
    </w:lvl>
    <w:lvl w:ilvl="5" w:tplc="127EC8DA" w:tentative="1">
      <w:start w:val="1"/>
      <w:numFmt w:val="bullet"/>
      <w:lvlText w:val="•"/>
      <w:lvlJc w:val="left"/>
      <w:pPr>
        <w:tabs>
          <w:tab w:val="num" w:pos="4320"/>
        </w:tabs>
        <w:ind w:left="4320" w:hanging="360"/>
      </w:pPr>
      <w:rPr>
        <w:rFonts w:ascii="Arial" w:hAnsi="Arial" w:hint="default"/>
      </w:rPr>
    </w:lvl>
    <w:lvl w:ilvl="6" w:tplc="E5B6FD40" w:tentative="1">
      <w:start w:val="1"/>
      <w:numFmt w:val="bullet"/>
      <w:lvlText w:val="•"/>
      <w:lvlJc w:val="left"/>
      <w:pPr>
        <w:tabs>
          <w:tab w:val="num" w:pos="5040"/>
        </w:tabs>
        <w:ind w:left="5040" w:hanging="360"/>
      </w:pPr>
      <w:rPr>
        <w:rFonts w:ascii="Arial" w:hAnsi="Arial" w:hint="default"/>
      </w:rPr>
    </w:lvl>
    <w:lvl w:ilvl="7" w:tplc="0DB8BF72" w:tentative="1">
      <w:start w:val="1"/>
      <w:numFmt w:val="bullet"/>
      <w:lvlText w:val="•"/>
      <w:lvlJc w:val="left"/>
      <w:pPr>
        <w:tabs>
          <w:tab w:val="num" w:pos="5760"/>
        </w:tabs>
        <w:ind w:left="5760" w:hanging="360"/>
      </w:pPr>
      <w:rPr>
        <w:rFonts w:ascii="Arial" w:hAnsi="Arial" w:hint="default"/>
      </w:rPr>
    </w:lvl>
    <w:lvl w:ilvl="8" w:tplc="089489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C834FC"/>
    <w:multiLevelType w:val="hybridMultilevel"/>
    <w:tmpl w:val="FBE66A3A"/>
    <w:lvl w:ilvl="0" w:tplc="CDE0B318">
      <w:start w:val="1"/>
      <w:numFmt w:val="bullet"/>
      <w:lvlText w:val="•"/>
      <w:lvlJc w:val="left"/>
      <w:pPr>
        <w:tabs>
          <w:tab w:val="num" w:pos="720"/>
        </w:tabs>
        <w:ind w:left="720" w:hanging="360"/>
      </w:pPr>
      <w:rPr>
        <w:rFonts w:ascii="Times New Roman" w:hAnsi="Times New Roman" w:hint="default"/>
      </w:rPr>
    </w:lvl>
    <w:lvl w:ilvl="1" w:tplc="31CCD5C2">
      <w:start w:val="1"/>
      <w:numFmt w:val="bullet"/>
      <w:lvlText w:val="•"/>
      <w:lvlJc w:val="left"/>
      <w:pPr>
        <w:tabs>
          <w:tab w:val="num" w:pos="1440"/>
        </w:tabs>
        <w:ind w:left="1440" w:hanging="360"/>
      </w:pPr>
      <w:rPr>
        <w:rFonts w:ascii="Times New Roman" w:hAnsi="Times New Roman" w:hint="default"/>
      </w:rPr>
    </w:lvl>
    <w:lvl w:ilvl="2" w:tplc="1E064AC6" w:tentative="1">
      <w:start w:val="1"/>
      <w:numFmt w:val="bullet"/>
      <w:lvlText w:val="•"/>
      <w:lvlJc w:val="left"/>
      <w:pPr>
        <w:tabs>
          <w:tab w:val="num" w:pos="2160"/>
        </w:tabs>
        <w:ind w:left="2160" w:hanging="360"/>
      </w:pPr>
      <w:rPr>
        <w:rFonts w:ascii="Times New Roman" w:hAnsi="Times New Roman" w:hint="default"/>
      </w:rPr>
    </w:lvl>
    <w:lvl w:ilvl="3" w:tplc="25A0D39C" w:tentative="1">
      <w:start w:val="1"/>
      <w:numFmt w:val="bullet"/>
      <w:lvlText w:val="•"/>
      <w:lvlJc w:val="left"/>
      <w:pPr>
        <w:tabs>
          <w:tab w:val="num" w:pos="2880"/>
        </w:tabs>
        <w:ind w:left="2880" w:hanging="360"/>
      </w:pPr>
      <w:rPr>
        <w:rFonts w:ascii="Times New Roman" w:hAnsi="Times New Roman" w:hint="default"/>
      </w:rPr>
    </w:lvl>
    <w:lvl w:ilvl="4" w:tplc="C1CAF47A" w:tentative="1">
      <w:start w:val="1"/>
      <w:numFmt w:val="bullet"/>
      <w:lvlText w:val="•"/>
      <w:lvlJc w:val="left"/>
      <w:pPr>
        <w:tabs>
          <w:tab w:val="num" w:pos="3600"/>
        </w:tabs>
        <w:ind w:left="3600" w:hanging="360"/>
      </w:pPr>
      <w:rPr>
        <w:rFonts w:ascii="Times New Roman" w:hAnsi="Times New Roman" w:hint="default"/>
      </w:rPr>
    </w:lvl>
    <w:lvl w:ilvl="5" w:tplc="AC7806E2" w:tentative="1">
      <w:start w:val="1"/>
      <w:numFmt w:val="bullet"/>
      <w:lvlText w:val="•"/>
      <w:lvlJc w:val="left"/>
      <w:pPr>
        <w:tabs>
          <w:tab w:val="num" w:pos="4320"/>
        </w:tabs>
        <w:ind w:left="4320" w:hanging="360"/>
      </w:pPr>
      <w:rPr>
        <w:rFonts w:ascii="Times New Roman" w:hAnsi="Times New Roman" w:hint="default"/>
      </w:rPr>
    </w:lvl>
    <w:lvl w:ilvl="6" w:tplc="4D46CB50" w:tentative="1">
      <w:start w:val="1"/>
      <w:numFmt w:val="bullet"/>
      <w:lvlText w:val="•"/>
      <w:lvlJc w:val="left"/>
      <w:pPr>
        <w:tabs>
          <w:tab w:val="num" w:pos="5040"/>
        </w:tabs>
        <w:ind w:left="5040" w:hanging="360"/>
      </w:pPr>
      <w:rPr>
        <w:rFonts w:ascii="Times New Roman" w:hAnsi="Times New Roman" w:hint="default"/>
      </w:rPr>
    </w:lvl>
    <w:lvl w:ilvl="7" w:tplc="304E801E" w:tentative="1">
      <w:start w:val="1"/>
      <w:numFmt w:val="bullet"/>
      <w:lvlText w:val="•"/>
      <w:lvlJc w:val="left"/>
      <w:pPr>
        <w:tabs>
          <w:tab w:val="num" w:pos="5760"/>
        </w:tabs>
        <w:ind w:left="5760" w:hanging="360"/>
      </w:pPr>
      <w:rPr>
        <w:rFonts w:ascii="Times New Roman" w:hAnsi="Times New Roman" w:hint="default"/>
      </w:rPr>
    </w:lvl>
    <w:lvl w:ilvl="8" w:tplc="A6CC7F2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2C22C4"/>
    <w:multiLevelType w:val="hybridMultilevel"/>
    <w:tmpl w:val="0C00C32A"/>
    <w:lvl w:ilvl="0" w:tplc="BCD4A5AE">
      <w:start w:val="1"/>
      <w:numFmt w:val="bullet"/>
      <w:lvlText w:val="•"/>
      <w:lvlJc w:val="left"/>
      <w:pPr>
        <w:tabs>
          <w:tab w:val="num" w:pos="720"/>
        </w:tabs>
        <w:ind w:left="720" w:hanging="360"/>
      </w:pPr>
      <w:rPr>
        <w:rFonts w:ascii="Arial" w:hAnsi="Arial" w:hint="default"/>
      </w:rPr>
    </w:lvl>
    <w:lvl w:ilvl="1" w:tplc="6F6019C4" w:tentative="1">
      <w:start w:val="1"/>
      <w:numFmt w:val="bullet"/>
      <w:lvlText w:val="•"/>
      <w:lvlJc w:val="left"/>
      <w:pPr>
        <w:tabs>
          <w:tab w:val="num" w:pos="1440"/>
        </w:tabs>
        <w:ind w:left="1440" w:hanging="360"/>
      </w:pPr>
      <w:rPr>
        <w:rFonts w:ascii="Arial" w:hAnsi="Arial" w:hint="default"/>
      </w:rPr>
    </w:lvl>
    <w:lvl w:ilvl="2" w:tplc="C6E264E2" w:tentative="1">
      <w:start w:val="1"/>
      <w:numFmt w:val="bullet"/>
      <w:lvlText w:val="•"/>
      <w:lvlJc w:val="left"/>
      <w:pPr>
        <w:tabs>
          <w:tab w:val="num" w:pos="2160"/>
        </w:tabs>
        <w:ind w:left="2160" w:hanging="360"/>
      </w:pPr>
      <w:rPr>
        <w:rFonts w:ascii="Arial" w:hAnsi="Arial" w:hint="default"/>
      </w:rPr>
    </w:lvl>
    <w:lvl w:ilvl="3" w:tplc="C46AC8A0" w:tentative="1">
      <w:start w:val="1"/>
      <w:numFmt w:val="bullet"/>
      <w:lvlText w:val="•"/>
      <w:lvlJc w:val="left"/>
      <w:pPr>
        <w:tabs>
          <w:tab w:val="num" w:pos="2880"/>
        </w:tabs>
        <w:ind w:left="2880" w:hanging="360"/>
      </w:pPr>
      <w:rPr>
        <w:rFonts w:ascii="Arial" w:hAnsi="Arial" w:hint="default"/>
      </w:rPr>
    </w:lvl>
    <w:lvl w:ilvl="4" w:tplc="3078F27A" w:tentative="1">
      <w:start w:val="1"/>
      <w:numFmt w:val="bullet"/>
      <w:lvlText w:val="•"/>
      <w:lvlJc w:val="left"/>
      <w:pPr>
        <w:tabs>
          <w:tab w:val="num" w:pos="3600"/>
        </w:tabs>
        <w:ind w:left="3600" w:hanging="360"/>
      </w:pPr>
      <w:rPr>
        <w:rFonts w:ascii="Arial" w:hAnsi="Arial" w:hint="default"/>
      </w:rPr>
    </w:lvl>
    <w:lvl w:ilvl="5" w:tplc="E92E36B4" w:tentative="1">
      <w:start w:val="1"/>
      <w:numFmt w:val="bullet"/>
      <w:lvlText w:val="•"/>
      <w:lvlJc w:val="left"/>
      <w:pPr>
        <w:tabs>
          <w:tab w:val="num" w:pos="4320"/>
        </w:tabs>
        <w:ind w:left="4320" w:hanging="360"/>
      </w:pPr>
      <w:rPr>
        <w:rFonts w:ascii="Arial" w:hAnsi="Arial" w:hint="default"/>
      </w:rPr>
    </w:lvl>
    <w:lvl w:ilvl="6" w:tplc="F86E4C84" w:tentative="1">
      <w:start w:val="1"/>
      <w:numFmt w:val="bullet"/>
      <w:lvlText w:val="•"/>
      <w:lvlJc w:val="left"/>
      <w:pPr>
        <w:tabs>
          <w:tab w:val="num" w:pos="5040"/>
        </w:tabs>
        <w:ind w:left="5040" w:hanging="360"/>
      </w:pPr>
      <w:rPr>
        <w:rFonts w:ascii="Arial" w:hAnsi="Arial" w:hint="default"/>
      </w:rPr>
    </w:lvl>
    <w:lvl w:ilvl="7" w:tplc="B582F4C6" w:tentative="1">
      <w:start w:val="1"/>
      <w:numFmt w:val="bullet"/>
      <w:lvlText w:val="•"/>
      <w:lvlJc w:val="left"/>
      <w:pPr>
        <w:tabs>
          <w:tab w:val="num" w:pos="5760"/>
        </w:tabs>
        <w:ind w:left="5760" w:hanging="360"/>
      </w:pPr>
      <w:rPr>
        <w:rFonts w:ascii="Arial" w:hAnsi="Arial" w:hint="default"/>
      </w:rPr>
    </w:lvl>
    <w:lvl w:ilvl="8" w:tplc="D51C17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CF5BCD"/>
    <w:multiLevelType w:val="hybridMultilevel"/>
    <w:tmpl w:val="2AFC9426"/>
    <w:lvl w:ilvl="0" w:tplc="12547224">
      <w:start w:val="1"/>
      <w:numFmt w:val="lowerLetter"/>
      <w:lvlText w:val="%1)"/>
      <w:lvlJc w:val="left"/>
      <w:pPr>
        <w:tabs>
          <w:tab w:val="num" w:pos="720"/>
        </w:tabs>
        <w:ind w:left="720" w:hanging="360"/>
      </w:pPr>
    </w:lvl>
    <w:lvl w:ilvl="1" w:tplc="7408F1B4" w:tentative="1">
      <w:start w:val="1"/>
      <w:numFmt w:val="lowerLetter"/>
      <w:lvlText w:val="%2)"/>
      <w:lvlJc w:val="left"/>
      <w:pPr>
        <w:tabs>
          <w:tab w:val="num" w:pos="1440"/>
        </w:tabs>
        <w:ind w:left="1440" w:hanging="360"/>
      </w:pPr>
    </w:lvl>
    <w:lvl w:ilvl="2" w:tplc="188E7412" w:tentative="1">
      <w:start w:val="1"/>
      <w:numFmt w:val="lowerLetter"/>
      <w:lvlText w:val="%3)"/>
      <w:lvlJc w:val="left"/>
      <w:pPr>
        <w:tabs>
          <w:tab w:val="num" w:pos="2160"/>
        </w:tabs>
        <w:ind w:left="2160" w:hanging="360"/>
      </w:pPr>
    </w:lvl>
    <w:lvl w:ilvl="3" w:tplc="4C64E9BE" w:tentative="1">
      <w:start w:val="1"/>
      <w:numFmt w:val="lowerLetter"/>
      <w:lvlText w:val="%4)"/>
      <w:lvlJc w:val="left"/>
      <w:pPr>
        <w:tabs>
          <w:tab w:val="num" w:pos="2880"/>
        </w:tabs>
        <w:ind w:left="2880" w:hanging="360"/>
      </w:pPr>
    </w:lvl>
    <w:lvl w:ilvl="4" w:tplc="DA7EBDC0" w:tentative="1">
      <w:start w:val="1"/>
      <w:numFmt w:val="lowerLetter"/>
      <w:lvlText w:val="%5)"/>
      <w:lvlJc w:val="left"/>
      <w:pPr>
        <w:tabs>
          <w:tab w:val="num" w:pos="3600"/>
        </w:tabs>
        <w:ind w:left="3600" w:hanging="360"/>
      </w:pPr>
    </w:lvl>
    <w:lvl w:ilvl="5" w:tplc="03D8F954" w:tentative="1">
      <w:start w:val="1"/>
      <w:numFmt w:val="lowerLetter"/>
      <w:lvlText w:val="%6)"/>
      <w:lvlJc w:val="left"/>
      <w:pPr>
        <w:tabs>
          <w:tab w:val="num" w:pos="4320"/>
        </w:tabs>
        <w:ind w:left="4320" w:hanging="360"/>
      </w:pPr>
    </w:lvl>
    <w:lvl w:ilvl="6" w:tplc="B3A8AAA6" w:tentative="1">
      <w:start w:val="1"/>
      <w:numFmt w:val="lowerLetter"/>
      <w:lvlText w:val="%7)"/>
      <w:lvlJc w:val="left"/>
      <w:pPr>
        <w:tabs>
          <w:tab w:val="num" w:pos="5040"/>
        </w:tabs>
        <w:ind w:left="5040" w:hanging="360"/>
      </w:pPr>
    </w:lvl>
    <w:lvl w:ilvl="7" w:tplc="56D0C602" w:tentative="1">
      <w:start w:val="1"/>
      <w:numFmt w:val="lowerLetter"/>
      <w:lvlText w:val="%8)"/>
      <w:lvlJc w:val="left"/>
      <w:pPr>
        <w:tabs>
          <w:tab w:val="num" w:pos="5760"/>
        </w:tabs>
        <w:ind w:left="5760" w:hanging="360"/>
      </w:pPr>
    </w:lvl>
    <w:lvl w:ilvl="8" w:tplc="F8B00414" w:tentative="1">
      <w:start w:val="1"/>
      <w:numFmt w:val="lowerLetter"/>
      <w:lvlText w:val="%9)"/>
      <w:lvlJc w:val="left"/>
      <w:pPr>
        <w:tabs>
          <w:tab w:val="num" w:pos="6480"/>
        </w:tabs>
        <w:ind w:left="6480" w:hanging="360"/>
      </w:pPr>
    </w:lvl>
  </w:abstractNum>
  <w:abstractNum w:abstractNumId="33" w15:restartNumberingAfterBreak="0">
    <w:nsid w:val="7EFA0C25"/>
    <w:multiLevelType w:val="hybridMultilevel"/>
    <w:tmpl w:val="15304A0E"/>
    <w:lvl w:ilvl="0" w:tplc="51C466AA">
      <w:start w:val="1"/>
      <w:numFmt w:val="bullet"/>
      <w:lvlText w:val="•"/>
      <w:lvlJc w:val="left"/>
      <w:pPr>
        <w:tabs>
          <w:tab w:val="num" w:pos="720"/>
        </w:tabs>
        <w:ind w:left="720" w:hanging="360"/>
      </w:pPr>
      <w:rPr>
        <w:rFonts w:ascii="Arial" w:hAnsi="Arial" w:hint="default"/>
      </w:rPr>
    </w:lvl>
    <w:lvl w:ilvl="1" w:tplc="F3EA0B9E" w:tentative="1">
      <w:start w:val="1"/>
      <w:numFmt w:val="bullet"/>
      <w:lvlText w:val="•"/>
      <w:lvlJc w:val="left"/>
      <w:pPr>
        <w:tabs>
          <w:tab w:val="num" w:pos="1440"/>
        </w:tabs>
        <w:ind w:left="1440" w:hanging="360"/>
      </w:pPr>
      <w:rPr>
        <w:rFonts w:ascii="Arial" w:hAnsi="Arial" w:hint="default"/>
      </w:rPr>
    </w:lvl>
    <w:lvl w:ilvl="2" w:tplc="EC4E0E14" w:tentative="1">
      <w:start w:val="1"/>
      <w:numFmt w:val="bullet"/>
      <w:lvlText w:val="•"/>
      <w:lvlJc w:val="left"/>
      <w:pPr>
        <w:tabs>
          <w:tab w:val="num" w:pos="2160"/>
        </w:tabs>
        <w:ind w:left="2160" w:hanging="360"/>
      </w:pPr>
      <w:rPr>
        <w:rFonts w:ascii="Arial" w:hAnsi="Arial" w:hint="default"/>
      </w:rPr>
    </w:lvl>
    <w:lvl w:ilvl="3" w:tplc="5088C306" w:tentative="1">
      <w:start w:val="1"/>
      <w:numFmt w:val="bullet"/>
      <w:lvlText w:val="•"/>
      <w:lvlJc w:val="left"/>
      <w:pPr>
        <w:tabs>
          <w:tab w:val="num" w:pos="2880"/>
        </w:tabs>
        <w:ind w:left="2880" w:hanging="360"/>
      </w:pPr>
      <w:rPr>
        <w:rFonts w:ascii="Arial" w:hAnsi="Arial" w:hint="default"/>
      </w:rPr>
    </w:lvl>
    <w:lvl w:ilvl="4" w:tplc="6EDC70EA" w:tentative="1">
      <w:start w:val="1"/>
      <w:numFmt w:val="bullet"/>
      <w:lvlText w:val="•"/>
      <w:lvlJc w:val="left"/>
      <w:pPr>
        <w:tabs>
          <w:tab w:val="num" w:pos="3600"/>
        </w:tabs>
        <w:ind w:left="3600" w:hanging="360"/>
      </w:pPr>
      <w:rPr>
        <w:rFonts w:ascii="Arial" w:hAnsi="Arial" w:hint="default"/>
      </w:rPr>
    </w:lvl>
    <w:lvl w:ilvl="5" w:tplc="5DD8A4FA" w:tentative="1">
      <w:start w:val="1"/>
      <w:numFmt w:val="bullet"/>
      <w:lvlText w:val="•"/>
      <w:lvlJc w:val="left"/>
      <w:pPr>
        <w:tabs>
          <w:tab w:val="num" w:pos="4320"/>
        </w:tabs>
        <w:ind w:left="4320" w:hanging="360"/>
      </w:pPr>
      <w:rPr>
        <w:rFonts w:ascii="Arial" w:hAnsi="Arial" w:hint="default"/>
      </w:rPr>
    </w:lvl>
    <w:lvl w:ilvl="6" w:tplc="9A88B970" w:tentative="1">
      <w:start w:val="1"/>
      <w:numFmt w:val="bullet"/>
      <w:lvlText w:val="•"/>
      <w:lvlJc w:val="left"/>
      <w:pPr>
        <w:tabs>
          <w:tab w:val="num" w:pos="5040"/>
        </w:tabs>
        <w:ind w:left="5040" w:hanging="360"/>
      </w:pPr>
      <w:rPr>
        <w:rFonts w:ascii="Arial" w:hAnsi="Arial" w:hint="default"/>
      </w:rPr>
    </w:lvl>
    <w:lvl w:ilvl="7" w:tplc="89947B76" w:tentative="1">
      <w:start w:val="1"/>
      <w:numFmt w:val="bullet"/>
      <w:lvlText w:val="•"/>
      <w:lvlJc w:val="left"/>
      <w:pPr>
        <w:tabs>
          <w:tab w:val="num" w:pos="5760"/>
        </w:tabs>
        <w:ind w:left="5760" w:hanging="360"/>
      </w:pPr>
      <w:rPr>
        <w:rFonts w:ascii="Arial" w:hAnsi="Arial" w:hint="default"/>
      </w:rPr>
    </w:lvl>
    <w:lvl w:ilvl="8" w:tplc="E85E10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FD1553"/>
    <w:multiLevelType w:val="hybridMultilevel"/>
    <w:tmpl w:val="9DCAC046"/>
    <w:lvl w:ilvl="0" w:tplc="F634BF5A">
      <w:start w:val="1"/>
      <w:numFmt w:val="bullet"/>
      <w:lvlText w:val="•"/>
      <w:lvlJc w:val="left"/>
      <w:pPr>
        <w:tabs>
          <w:tab w:val="num" w:pos="720"/>
        </w:tabs>
        <w:ind w:left="720" w:hanging="360"/>
      </w:pPr>
      <w:rPr>
        <w:rFonts w:ascii="Arial" w:hAnsi="Arial" w:hint="default"/>
      </w:rPr>
    </w:lvl>
    <w:lvl w:ilvl="1" w:tplc="71AAE2D4" w:tentative="1">
      <w:start w:val="1"/>
      <w:numFmt w:val="bullet"/>
      <w:lvlText w:val="•"/>
      <w:lvlJc w:val="left"/>
      <w:pPr>
        <w:tabs>
          <w:tab w:val="num" w:pos="1440"/>
        </w:tabs>
        <w:ind w:left="1440" w:hanging="360"/>
      </w:pPr>
      <w:rPr>
        <w:rFonts w:ascii="Arial" w:hAnsi="Arial" w:hint="default"/>
      </w:rPr>
    </w:lvl>
    <w:lvl w:ilvl="2" w:tplc="774AE370" w:tentative="1">
      <w:start w:val="1"/>
      <w:numFmt w:val="bullet"/>
      <w:lvlText w:val="•"/>
      <w:lvlJc w:val="left"/>
      <w:pPr>
        <w:tabs>
          <w:tab w:val="num" w:pos="2160"/>
        </w:tabs>
        <w:ind w:left="2160" w:hanging="360"/>
      </w:pPr>
      <w:rPr>
        <w:rFonts w:ascii="Arial" w:hAnsi="Arial" w:hint="default"/>
      </w:rPr>
    </w:lvl>
    <w:lvl w:ilvl="3" w:tplc="BE902E5C" w:tentative="1">
      <w:start w:val="1"/>
      <w:numFmt w:val="bullet"/>
      <w:lvlText w:val="•"/>
      <w:lvlJc w:val="left"/>
      <w:pPr>
        <w:tabs>
          <w:tab w:val="num" w:pos="2880"/>
        </w:tabs>
        <w:ind w:left="2880" w:hanging="360"/>
      </w:pPr>
      <w:rPr>
        <w:rFonts w:ascii="Arial" w:hAnsi="Arial" w:hint="default"/>
      </w:rPr>
    </w:lvl>
    <w:lvl w:ilvl="4" w:tplc="C7049742" w:tentative="1">
      <w:start w:val="1"/>
      <w:numFmt w:val="bullet"/>
      <w:lvlText w:val="•"/>
      <w:lvlJc w:val="left"/>
      <w:pPr>
        <w:tabs>
          <w:tab w:val="num" w:pos="3600"/>
        </w:tabs>
        <w:ind w:left="3600" w:hanging="360"/>
      </w:pPr>
      <w:rPr>
        <w:rFonts w:ascii="Arial" w:hAnsi="Arial" w:hint="default"/>
      </w:rPr>
    </w:lvl>
    <w:lvl w:ilvl="5" w:tplc="62B41AC6" w:tentative="1">
      <w:start w:val="1"/>
      <w:numFmt w:val="bullet"/>
      <w:lvlText w:val="•"/>
      <w:lvlJc w:val="left"/>
      <w:pPr>
        <w:tabs>
          <w:tab w:val="num" w:pos="4320"/>
        </w:tabs>
        <w:ind w:left="4320" w:hanging="360"/>
      </w:pPr>
      <w:rPr>
        <w:rFonts w:ascii="Arial" w:hAnsi="Arial" w:hint="default"/>
      </w:rPr>
    </w:lvl>
    <w:lvl w:ilvl="6" w:tplc="79DC49E2" w:tentative="1">
      <w:start w:val="1"/>
      <w:numFmt w:val="bullet"/>
      <w:lvlText w:val="•"/>
      <w:lvlJc w:val="left"/>
      <w:pPr>
        <w:tabs>
          <w:tab w:val="num" w:pos="5040"/>
        </w:tabs>
        <w:ind w:left="5040" w:hanging="360"/>
      </w:pPr>
      <w:rPr>
        <w:rFonts w:ascii="Arial" w:hAnsi="Arial" w:hint="default"/>
      </w:rPr>
    </w:lvl>
    <w:lvl w:ilvl="7" w:tplc="ED266A4A" w:tentative="1">
      <w:start w:val="1"/>
      <w:numFmt w:val="bullet"/>
      <w:lvlText w:val="•"/>
      <w:lvlJc w:val="left"/>
      <w:pPr>
        <w:tabs>
          <w:tab w:val="num" w:pos="5760"/>
        </w:tabs>
        <w:ind w:left="5760" w:hanging="360"/>
      </w:pPr>
      <w:rPr>
        <w:rFonts w:ascii="Arial" w:hAnsi="Arial" w:hint="default"/>
      </w:rPr>
    </w:lvl>
    <w:lvl w:ilvl="8" w:tplc="0C2A19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6D573A"/>
    <w:multiLevelType w:val="hybridMultilevel"/>
    <w:tmpl w:val="44C80764"/>
    <w:lvl w:ilvl="0" w:tplc="0B0E51FE">
      <w:start w:val="1"/>
      <w:numFmt w:val="decimal"/>
      <w:lvlText w:val="%1."/>
      <w:lvlJc w:val="left"/>
      <w:pPr>
        <w:tabs>
          <w:tab w:val="num" w:pos="720"/>
        </w:tabs>
        <w:ind w:left="720" w:hanging="360"/>
      </w:pPr>
    </w:lvl>
    <w:lvl w:ilvl="1" w:tplc="DCA07C20" w:tentative="1">
      <w:start w:val="1"/>
      <w:numFmt w:val="decimal"/>
      <w:lvlText w:val="%2."/>
      <w:lvlJc w:val="left"/>
      <w:pPr>
        <w:tabs>
          <w:tab w:val="num" w:pos="1440"/>
        </w:tabs>
        <w:ind w:left="1440" w:hanging="360"/>
      </w:pPr>
    </w:lvl>
    <w:lvl w:ilvl="2" w:tplc="7CFA23C2" w:tentative="1">
      <w:start w:val="1"/>
      <w:numFmt w:val="decimal"/>
      <w:lvlText w:val="%3."/>
      <w:lvlJc w:val="left"/>
      <w:pPr>
        <w:tabs>
          <w:tab w:val="num" w:pos="2160"/>
        </w:tabs>
        <w:ind w:left="2160" w:hanging="360"/>
      </w:pPr>
    </w:lvl>
    <w:lvl w:ilvl="3" w:tplc="4F12BF34" w:tentative="1">
      <w:start w:val="1"/>
      <w:numFmt w:val="decimal"/>
      <w:lvlText w:val="%4."/>
      <w:lvlJc w:val="left"/>
      <w:pPr>
        <w:tabs>
          <w:tab w:val="num" w:pos="2880"/>
        </w:tabs>
        <w:ind w:left="2880" w:hanging="360"/>
      </w:pPr>
    </w:lvl>
    <w:lvl w:ilvl="4" w:tplc="DBB2E9C4" w:tentative="1">
      <w:start w:val="1"/>
      <w:numFmt w:val="decimal"/>
      <w:lvlText w:val="%5."/>
      <w:lvlJc w:val="left"/>
      <w:pPr>
        <w:tabs>
          <w:tab w:val="num" w:pos="3600"/>
        </w:tabs>
        <w:ind w:left="3600" w:hanging="360"/>
      </w:pPr>
    </w:lvl>
    <w:lvl w:ilvl="5" w:tplc="BDB8E490" w:tentative="1">
      <w:start w:val="1"/>
      <w:numFmt w:val="decimal"/>
      <w:lvlText w:val="%6."/>
      <w:lvlJc w:val="left"/>
      <w:pPr>
        <w:tabs>
          <w:tab w:val="num" w:pos="4320"/>
        </w:tabs>
        <w:ind w:left="4320" w:hanging="360"/>
      </w:pPr>
    </w:lvl>
    <w:lvl w:ilvl="6" w:tplc="F04E71FC" w:tentative="1">
      <w:start w:val="1"/>
      <w:numFmt w:val="decimal"/>
      <w:lvlText w:val="%7."/>
      <w:lvlJc w:val="left"/>
      <w:pPr>
        <w:tabs>
          <w:tab w:val="num" w:pos="5040"/>
        </w:tabs>
        <w:ind w:left="5040" w:hanging="360"/>
      </w:pPr>
    </w:lvl>
    <w:lvl w:ilvl="7" w:tplc="43B86EAA" w:tentative="1">
      <w:start w:val="1"/>
      <w:numFmt w:val="decimal"/>
      <w:lvlText w:val="%8."/>
      <w:lvlJc w:val="left"/>
      <w:pPr>
        <w:tabs>
          <w:tab w:val="num" w:pos="5760"/>
        </w:tabs>
        <w:ind w:left="5760" w:hanging="360"/>
      </w:pPr>
    </w:lvl>
    <w:lvl w:ilvl="8" w:tplc="04BAAE1A" w:tentative="1">
      <w:start w:val="1"/>
      <w:numFmt w:val="decimal"/>
      <w:lvlText w:val="%9."/>
      <w:lvlJc w:val="left"/>
      <w:pPr>
        <w:tabs>
          <w:tab w:val="num" w:pos="6480"/>
        </w:tabs>
        <w:ind w:left="6480" w:hanging="360"/>
      </w:pPr>
    </w:lvl>
  </w:abstractNum>
  <w:num w:numId="1">
    <w:abstractNumId w:val="22"/>
  </w:num>
  <w:num w:numId="2">
    <w:abstractNumId w:val="14"/>
  </w:num>
  <w:num w:numId="3">
    <w:abstractNumId w:val="11"/>
  </w:num>
  <w:num w:numId="4">
    <w:abstractNumId w:val="13"/>
  </w:num>
  <w:num w:numId="5">
    <w:abstractNumId w:val="29"/>
  </w:num>
  <w:num w:numId="6">
    <w:abstractNumId w:val="32"/>
  </w:num>
  <w:num w:numId="7">
    <w:abstractNumId w:val="35"/>
  </w:num>
  <w:num w:numId="8">
    <w:abstractNumId w:val="12"/>
  </w:num>
  <w:num w:numId="9">
    <w:abstractNumId w:val="28"/>
  </w:num>
  <w:num w:numId="10">
    <w:abstractNumId w:val="5"/>
  </w:num>
  <w:num w:numId="11">
    <w:abstractNumId w:val="23"/>
  </w:num>
  <w:num w:numId="12">
    <w:abstractNumId w:val="18"/>
  </w:num>
  <w:num w:numId="13">
    <w:abstractNumId w:val="0"/>
  </w:num>
  <w:num w:numId="14">
    <w:abstractNumId w:val="34"/>
  </w:num>
  <w:num w:numId="15">
    <w:abstractNumId w:val="3"/>
  </w:num>
  <w:num w:numId="16">
    <w:abstractNumId w:val="30"/>
  </w:num>
  <w:num w:numId="17">
    <w:abstractNumId w:val="33"/>
  </w:num>
  <w:num w:numId="18">
    <w:abstractNumId w:val="6"/>
  </w:num>
  <w:num w:numId="19">
    <w:abstractNumId w:val="27"/>
  </w:num>
  <w:num w:numId="20">
    <w:abstractNumId w:val="20"/>
  </w:num>
  <w:num w:numId="21">
    <w:abstractNumId w:val="24"/>
  </w:num>
  <w:num w:numId="22">
    <w:abstractNumId w:val="10"/>
  </w:num>
  <w:num w:numId="23">
    <w:abstractNumId w:val="9"/>
  </w:num>
  <w:num w:numId="24">
    <w:abstractNumId w:val="7"/>
  </w:num>
  <w:num w:numId="25">
    <w:abstractNumId w:val="17"/>
  </w:num>
  <w:num w:numId="26">
    <w:abstractNumId w:val="16"/>
  </w:num>
  <w:num w:numId="27">
    <w:abstractNumId w:val="1"/>
  </w:num>
  <w:num w:numId="28">
    <w:abstractNumId w:val="15"/>
  </w:num>
  <w:num w:numId="29">
    <w:abstractNumId w:val="8"/>
  </w:num>
  <w:num w:numId="30">
    <w:abstractNumId w:val="19"/>
  </w:num>
  <w:num w:numId="31">
    <w:abstractNumId w:val="26"/>
  </w:num>
  <w:num w:numId="32">
    <w:abstractNumId w:val="25"/>
  </w:num>
  <w:num w:numId="33">
    <w:abstractNumId w:val="2"/>
  </w:num>
  <w:num w:numId="34">
    <w:abstractNumId w:val="31"/>
  </w:num>
  <w:num w:numId="35">
    <w:abstractNumId w:val="2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80E"/>
    <w:rsid w:val="00356AC1"/>
    <w:rsid w:val="00401BDF"/>
    <w:rsid w:val="004A6C89"/>
    <w:rsid w:val="00542F91"/>
    <w:rsid w:val="005C6C7F"/>
    <w:rsid w:val="00684129"/>
    <w:rsid w:val="006A46AF"/>
    <w:rsid w:val="00892233"/>
    <w:rsid w:val="00AD1C21"/>
    <w:rsid w:val="00AF080E"/>
    <w:rsid w:val="00C15023"/>
    <w:rsid w:val="00E93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984B93"/>
  <w15:chartTrackingRefBased/>
  <w15:docId w15:val="{C6EFE0DC-6928-254B-A9B6-F061C786D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41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023"/>
    <w:pPr>
      <w:ind w:left="720"/>
      <w:contextualSpacing/>
    </w:pPr>
  </w:style>
  <w:style w:type="character" w:styleId="Hyperlink">
    <w:name w:val="Hyperlink"/>
    <w:basedOn w:val="DefaultParagraphFont"/>
    <w:uiPriority w:val="99"/>
    <w:unhideWhenUsed/>
    <w:rsid w:val="00C15023"/>
    <w:rPr>
      <w:color w:val="0563C1" w:themeColor="hyperlink"/>
      <w:u w:val="single"/>
    </w:rPr>
  </w:style>
  <w:style w:type="character" w:styleId="UnresolvedMention">
    <w:name w:val="Unresolved Mention"/>
    <w:basedOn w:val="DefaultParagraphFont"/>
    <w:uiPriority w:val="99"/>
    <w:semiHidden/>
    <w:unhideWhenUsed/>
    <w:rsid w:val="00C15023"/>
    <w:rPr>
      <w:color w:val="605E5C"/>
      <w:shd w:val="clear" w:color="auto" w:fill="E1DFDD"/>
    </w:rPr>
  </w:style>
  <w:style w:type="character" w:customStyle="1" w:styleId="Heading1Char">
    <w:name w:val="Heading 1 Char"/>
    <w:basedOn w:val="DefaultParagraphFont"/>
    <w:link w:val="Heading1"/>
    <w:uiPriority w:val="9"/>
    <w:rsid w:val="0068412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01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C6C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95028">
      <w:bodyDiv w:val="1"/>
      <w:marLeft w:val="0"/>
      <w:marRight w:val="0"/>
      <w:marTop w:val="0"/>
      <w:marBottom w:val="0"/>
      <w:divBdr>
        <w:top w:val="none" w:sz="0" w:space="0" w:color="auto"/>
        <w:left w:val="none" w:sz="0" w:space="0" w:color="auto"/>
        <w:bottom w:val="none" w:sz="0" w:space="0" w:color="auto"/>
        <w:right w:val="none" w:sz="0" w:space="0" w:color="auto"/>
      </w:divBdr>
      <w:divsChild>
        <w:div w:id="2141609185">
          <w:marLeft w:val="994"/>
          <w:marRight w:val="0"/>
          <w:marTop w:val="72"/>
          <w:marBottom w:val="0"/>
          <w:divBdr>
            <w:top w:val="none" w:sz="0" w:space="0" w:color="auto"/>
            <w:left w:val="none" w:sz="0" w:space="0" w:color="auto"/>
            <w:bottom w:val="none" w:sz="0" w:space="0" w:color="auto"/>
            <w:right w:val="none" w:sz="0" w:space="0" w:color="auto"/>
          </w:divBdr>
        </w:div>
        <w:div w:id="1743790582">
          <w:marLeft w:val="994"/>
          <w:marRight w:val="0"/>
          <w:marTop w:val="72"/>
          <w:marBottom w:val="0"/>
          <w:divBdr>
            <w:top w:val="none" w:sz="0" w:space="0" w:color="auto"/>
            <w:left w:val="none" w:sz="0" w:space="0" w:color="auto"/>
            <w:bottom w:val="none" w:sz="0" w:space="0" w:color="auto"/>
            <w:right w:val="none" w:sz="0" w:space="0" w:color="auto"/>
          </w:divBdr>
        </w:div>
        <w:div w:id="1277327537">
          <w:marLeft w:val="994"/>
          <w:marRight w:val="0"/>
          <w:marTop w:val="72"/>
          <w:marBottom w:val="0"/>
          <w:divBdr>
            <w:top w:val="none" w:sz="0" w:space="0" w:color="auto"/>
            <w:left w:val="none" w:sz="0" w:space="0" w:color="auto"/>
            <w:bottom w:val="none" w:sz="0" w:space="0" w:color="auto"/>
            <w:right w:val="none" w:sz="0" w:space="0" w:color="auto"/>
          </w:divBdr>
        </w:div>
        <w:div w:id="1098058737">
          <w:marLeft w:val="274"/>
          <w:marRight w:val="0"/>
          <w:marTop w:val="72"/>
          <w:marBottom w:val="0"/>
          <w:divBdr>
            <w:top w:val="none" w:sz="0" w:space="0" w:color="auto"/>
            <w:left w:val="none" w:sz="0" w:space="0" w:color="auto"/>
            <w:bottom w:val="none" w:sz="0" w:space="0" w:color="auto"/>
            <w:right w:val="none" w:sz="0" w:space="0" w:color="auto"/>
          </w:divBdr>
        </w:div>
        <w:div w:id="202787881">
          <w:marLeft w:val="274"/>
          <w:marRight w:val="0"/>
          <w:marTop w:val="72"/>
          <w:marBottom w:val="0"/>
          <w:divBdr>
            <w:top w:val="none" w:sz="0" w:space="0" w:color="auto"/>
            <w:left w:val="none" w:sz="0" w:space="0" w:color="auto"/>
            <w:bottom w:val="none" w:sz="0" w:space="0" w:color="auto"/>
            <w:right w:val="none" w:sz="0" w:space="0" w:color="auto"/>
          </w:divBdr>
        </w:div>
        <w:div w:id="1868830768">
          <w:marLeft w:val="274"/>
          <w:marRight w:val="0"/>
          <w:marTop w:val="72"/>
          <w:marBottom w:val="0"/>
          <w:divBdr>
            <w:top w:val="none" w:sz="0" w:space="0" w:color="auto"/>
            <w:left w:val="none" w:sz="0" w:space="0" w:color="auto"/>
            <w:bottom w:val="none" w:sz="0" w:space="0" w:color="auto"/>
            <w:right w:val="none" w:sz="0" w:space="0" w:color="auto"/>
          </w:divBdr>
        </w:div>
        <w:div w:id="324281387">
          <w:marLeft w:val="274"/>
          <w:marRight w:val="0"/>
          <w:marTop w:val="72"/>
          <w:marBottom w:val="0"/>
          <w:divBdr>
            <w:top w:val="none" w:sz="0" w:space="0" w:color="auto"/>
            <w:left w:val="none" w:sz="0" w:space="0" w:color="auto"/>
            <w:bottom w:val="none" w:sz="0" w:space="0" w:color="auto"/>
            <w:right w:val="none" w:sz="0" w:space="0" w:color="auto"/>
          </w:divBdr>
        </w:div>
        <w:div w:id="986666179">
          <w:marLeft w:val="274"/>
          <w:marRight w:val="0"/>
          <w:marTop w:val="72"/>
          <w:marBottom w:val="0"/>
          <w:divBdr>
            <w:top w:val="none" w:sz="0" w:space="0" w:color="auto"/>
            <w:left w:val="none" w:sz="0" w:space="0" w:color="auto"/>
            <w:bottom w:val="none" w:sz="0" w:space="0" w:color="auto"/>
            <w:right w:val="none" w:sz="0" w:space="0" w:color="auto"/>
          </w:divBdr>
        </w:div>
        <w:div w:id="831869258">
          <w:marLeft w:val="274"/>
          <w:marRight w:val="0"/>
          <w:marTop w:val="72"/>
          <w:marBottom w:val="0"/>
          <w:divBdr>
            <w:top w:val="none" w:sz="0" w:space="0" w:color="auto"/>
            <w:left w:val="none" w:sz="0" w:space="0" w:color="auto"/>
            <w:bottom w:val="none" w:sz="0" w:space="0" w:color="auto"/>
            <w:right w:val="none" w:sz="0" w:space="0" w:color="auto"/>
          </w:divBdr>
        </w:div>
        <w:div w:id="143162359">
          <w:marLeft w:val="274"/>
          <w:marRight w:val="0"/>
          <w:marTop w:val="72"/>
          <w:marBottom w:val="0"/>
          <w:divBdr>
            <w:top w:val="none" w:sz="0" w:space="0" w:color="auto"/>
            <w:left w:val="none" w:sz="0" w:space="0" w:color="auto"/>
            <w:bottom w:val="none" w:sz="0" w:space="0" w:color="auto"/>
            <w:right w:val="none" w:sz="0" w:space="0" w:color="auto"/>
          </w:divBdr>
        </w:div>
        <w:div w:id="1411852939">
          <w:marLeft w:val="274"/>
          <w:marRight w:val="0"/>
          <w:marTop w:val="72"/>
          <w:marBottom w:val="0"/>
          <w:divBdr>
            <w:top w:val="none" w:sz="0" w:space="0" w:color="auto"/>
            <w:left w:val="none" w:sz="0" w:space="0" w:color="auto"/>
            <w:bottom w:val="none" w:sz="0" w:space="0" w:color="auto"/>
            <w:right w:val="none" w:sz="0" w:space="0" w:color="auto"/>
          </w:divBdr>
        </w:div>
        <w:div w:id="1236016060">
          <w:marLeft w:val="274"/>
          <w:marRight w:val="0"/>
          <w:marTop w:val="72"/>
          <w:marBottom w:val="0"/>
          <w:divBdr>
            <w:top w:val="none" w:sz="0" w:space="0" w:color="auto"/>
            <w:left w:val="none" w:sz="0" w:space="0" w:color="auto"/>
            <w:bottom w:val="none" w:sz="0" w:space="0" w:color="auto"/>
            <w:right w:val="none" w:sz="0" w:space="0" w:color="auto"/>
          </w:divBdr>
        </w:div>
      </w:divsChild>
    </w:div>
    <w:div w:id="69885375">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6">
          <w:marLeft w:val="274"/>
          <w:marRight w:val="0"/>
          <w:marTop w:val="72"/>
          <w:marBottom w:val="0"/>
          <w:divBdr>
            <w:top w:val="none" w:sz="0" w:space="0" w:color="auto"/>
            <w:left w:val="none" w:sz="0" w:space="0" w:color="auto"/>
            <w:bottom w:val="none" w:sz="0" w:space="0" w:color="auto"/>
            <w:right w:val="none" w:sz="0" w:space="0" w:color="auto"/>
          </w:divBdr>
        </w:div>
        <w:div w:id="1794009584">
          <w:marLeft w:val="274"/>
          <w:marRight w:val="0"/>
          <w:marTop w:val="79"/>
          <w:marBottom w:val="0"/>
          <w:divBdr>
            <w:top w:val="none" w:sz="0" w:space="0" w:color="auto"/>
            <w:left w:val="none" w:sz="0" w:space="0" w:color="auto"/>
            <w:bottom w:val="none" w:sz="0" w:space="0" w:color="auto"/>
            <w:right w:val="none" w:sz="0" w:space="0" w:color="auto"/>
          </w:divBdr>
        </w:div>
        <w:div w:id="1444685749">
          <w:marLeft w:val="1440"/>
          <w:marRight w:val="0"/>
          <w:marTop w:val="79"/>
          <w:marBottom w:val="0"/>
          <w:divBdr>
            <w:top w:val="none" w:sz="0" w:space="0" w:color="auto"/>
            <w:left w:val="none" w:sz="0" w:space="0" w:color="auto"/>
            <w:bottom w:val="none" w:sz="0" w:space="0" w:color="auto"/>
            <w:right w:val="none" w:sz="0" w:space="0" w:color="auto"/>
          </w:divBdr>
        </w:div>
        <w:div w:id="1480226349">
          <w:marLeft w:val="1440"/>
          <w:marRight w:val="0"/>
          <w:marTop w:val="79"/>
          <w:marBottom w:val="0"/>
          <w:divBdr>
            <w:top w:val="none" w:sz="0" w:space="0" w:color="auto"/>
            <w:left w:val="none" w:sz="0" w:space="0" w:color="auto"/>
            <w:bottom w:val="none" w:sz="0" w:space="0" w:color="auto"/>
            <w:right w:val="none" w:sz="0" w:space="0" w:color="auto"/>
          </w:divBdr>
        </w:div>
        <w:div w:id="846746256">
          <w:marLeft w:val="1440"/>
          <w:marRight w:val="0"/>
          <w:marTop w:val="79"/>
          <w:marBottom w:val="0"/>
          <w:divBdr>
            <w:top w:val="none" w:sz="0" w:space="0" w:color="auto"/>
            <w:left w:val="none" w:sz="0" w:space="0" w:color="auto"/>
            <w:bottom w:val="none" w:sz="0" w:space="0" w:color="auto"/>
            <w:right w:val="none" w:sz="0" w:space="0" w:color="auto"/>
          </w:divBdr>
        </w:div>
        <w:div w:id="1608929371">
          <w:marLeft w:val="1440"/>
          <w:marRight w:val="0"/>
          <w:marTop w:val="79"/>
          <w:marBottom w:val="0"/>
          <w:divBdr>
            <w:top w:val="none" w:sz="0" w:space="0" w:color="auto"/>
            <w:left w:val="none" w:sz="0" w:space="0" w:color="auto"/>
            <w:bottom w:val="none" w:sz="0" w:space="0" w:color="auto"/>
            <w:right w:val="none" w:sz="0" w:space="0" w:color="auto"/>
          </w:divBdr>
        </w:div>
        <w:div w:id="1336568018">
          <w:marLeft w:val="1440"/>
          <w:marRight w:val="0"/>
          <w:marTop w:val="79"/>
          <w:marBottom w:val="0"/>
          <w:divBdr>
            <w:top w:val="none" w:sz="0" w:space="0" w:color="auto"/>
            <w:left w:val="none" w:sz="0" w:space="0" w:color="auto"/>
            <w:bottom w:val="none" w:sz="0" w:space="0" w:color="auto"/>
            <w:right w:val="none" w:sz="0" w:space="0" w:color="auto"/>
          </w:divBdr>
        </w:div>
        <w:div w:id="1915046935">
          <w:marLeft w:val="274"/>
          <w:marRight w:val="0"/>
          <w:marTop w:val="79"/>
          <w:marBottom w:val="0"/>
          <w:divBdr>
            <w:top w:val="none" w:sz="0" w:space="0" w:color="auto"/>
            <w:left w:val="none" w:sz="0" w:space="0" w:color="auto"/>
            <w:bottom w:val="none" w:sz="0" w:space="0" w:color="auto"/>
            <w:right w:val="none" w:sz="0" w:space="0" w:color="auto"/>
          </w:divBdr>
        </w:div>
        <w:div w:id="891044961">
          <w:marLeft w:val="274"/>
          <w:marRight w:val="0"/>
          <w:marTop w:val="79"/>
          <w:marBottom w:val="0"/>
          <w:divBdr>
            <w:top w:val="none" w:sz="0" w:space="0" w:color="auto"/>
            <w:left w:val="none" w:sz="0" w:space="0" w:color="auto"/>
            <w:bottom w:val="none" w:sz="0" w:space="0" w:color="auto"/>
            <w:right w:val="none" w:sz="0" w:space="0" w:color="auto"/>
          </w:divBdr>
        </w:div>
        <w:div w:id="1195970807">
          <w:marLeft w:val="274"/>
          <w:marRight w:val="0"/>
          <w:marTop w:val="79"/>
          <w:marBottom w:val="0"/>
          <w:divBdr>
            <w:top w:val="none" w:sz="0" w:space="0" w:color="auto"/>
            <w:left w:val="none" w:sz="0" w:space="0" w:color="auto"/>
            <w:bottom w:val="none" w:sz="0" w:space="0" w:color="auto"/>
            <w:right w:val="none" w:sz="0" w:space="0" w:color="auto"/>
          </w:divBdr>
        </w:div>
        <w:div w:id="91053829">
          <w:marLeft w:val="274"/>
          <w:marRight w:val="0"/>
          <w:marTop w:val="79"/>
          <w:marBottom w:val="0"/>
          <w:divBdr>
            <w:top w:val="none" w:sz="0" w:space="0" w:color="auto"/>
            <w:left w:val="none" w:sz="0" w:space="0" w:color="auto"/>
            <w:bottom w:val="none" w:sz="0" w:space="0" w:color="auto"/>
            <w:right w:val="none" w:sz="0" w:space="0" w:color="auto"/>
          </w:divBdr>
        </w:div>
        <w:div w:id="371538399">
          <w:marLeft w:val="274"/>
          <w:marRight w:val="0"/>
          <w:marTop w:val="79"/>
          <w:marBottom w:val="0"/>
          <w:divBdr>
            <w:top w:val="none" w:sz="0" w:space="0" w:color="auto"/>
            <w:left w:val="none" w:sz="0" w:space="0" w:color="auto"/>
            <w:bottom w:val="none" w:sz="0" w:space="0" w:color="auto"/>
            <w:right w:val="none" w:sz="0" w:space="0" w:color="auto"/>
          </w:divBdr>
        </w:div>
        <w:div w:id="2065718549">
          <w:marLeft w:val="274"/>
          <w:marRight w:val="0"/>
          <w:marTop w:val="79"/>
          <w:marBottom w:val="0"/>
          <w:divBdr>
            <w:top w:val="none" w:sz="0" w:space="0" w:color="auto"/>
            <w:left w:val="none" w:sz="0" w:space="0" w:color="auto"/>
            <w:bottom w:val="none" w:sz="0" w:space="0" w:color="auto"/>
            <w:right w:val="none" w:sz="0" w:space="0" w:color="auto"/>
          </w:divBdr>
        </w:div>
        <w:div w:id="1950548406">
          <w:marLeft w:val="274"/>
          <w:marRight w:val="0"/>
          <w:marTop w:val="79"/>
          <w:marBottom w:val="0"/>
          <w:divBdr>
            <w:top w:val="none" w:sz="0" w:space="0" w:color="auto"/>
            <w:left w:val="none" w:sz="0" w:space="0" w:color="auto"/>
            <w:bottom w:val="none" w:sz="0" w:space="0" w:color="auto"/>
            <w:right w:val="none" w:sz="0" w:space="0" w:color="auto"/>
          </w:divBdr>
        </w:div>
        <w:div w:id="1884320579">
          <w:marLeft w:val="274"/>
          <w:marRight w:val="0"/>
          <w:marTop w:val="72"/>
          <w:marBottom w:val="0"/>
          <w:divBdr>
            <w:top w:val="none" w:sz="0" w:space="0" w:color="auto"/>
            <w:left w:val="none" w:sz="0" w:space="0" w:color="auto"/>
            <w:bottom w:val="none" w:sz="0" w:space="0" w:color="auto"/>
            <w:right w:val="none" w:sz="0" w:space="0" w:color="auto"/>
          </w:divBdr>
        </w:div>
        <w:div w:id="46995531">
          <w:marLeft w:val="274"/>
          <w:marRight w:val="0"/>
          <w:marTop w:val="72"/>
          <w:marBottom w:val="0"/>
          <w:divBdr>
            <w:top w:val="none" w:sz="0" w:space="0" w:color="auto"/>
            <w:left w:val="none" w:sz="0" w:space="0" w:color="auto"/>
            <w:bottom w:val="none" w:sz="0" w:space="0" w:color="auto"/>
            <w:right w:val="none" w:sz="0" w:space="0" w:color="auto"/>
          </w:divBdr>
        </w:div>
      </w:divsChild>
    </w:div>
    <w:div w:id="79062367">
      <w:bodyDiv w:val="1"/>
      <w:marLeft w:val="0"/>
      <w:marRight w:val="0"/>
      <w:marTop w:val="0"/>
      <w:marBottom w:val="0"/>
      <w:divBdr>
        <w:top w:val="none" w:sz="0" w:space="0" w:color="auto"/>
        <w:left w:val="none" w:sz="0" w:space="0" w:color="auto"/>
        <w:bottom w:val="none" w:sz="0" w:space="0" w:color="auto"/>
        <w:right w:val="none" w:sz="0" w:space="0" w:color="auto"/>
      </w:divBdr>
      <w:divsChild>
        <w:div w:id="2003195889">
          <w:marLeft w:val="360"/>
          <w:marRight w:val="0"/>
          <w:marTop w:val="72"/>
          <w:marBottom w:val="0"/>
          <w:divBdr>
            <w:top w:val="none" w:sz="0" w:space="0" w:color="auto"/>
            <w:left w:val="none" w:sz="0" w:space="0" w:color="auto"/>
            <w:bottom w:val="none" w:sz="0" w:space="0" w:color="auto"/>
            <w:right w:val="none" w:sz="0" w:space="0" w:color="auto"/>
          </w:divBdr>
        </w:div>
        <w:div w:id="786696709">
          <w:marLeft w:val="360"/>
          <w:marRight w:val="0"/>
          <w:marTop w:val="72"/>
          <w:marBottom w:val="0"/>
          <w:divBdr>
            <w:top w:val="none" w:sz="0" w:space="0" w:color="auto"/>
            <w:left w:val="none" w:sz="0" w:space="0" w:color="auto"/>
            <w:bottom w:val="none" w:sz="0" w:space="0" w:color="auto"/>
            <w:right w:val="none" w:sz="0" w:space="0" w:color="auto"/>
          </w:divBdr>
        </w:div>
        <w:div w:id="1516306604">
          <w:marLeft w:val="360"/>
          <w:marRight w:val="0"/>
          <w:marTop w:val="72"/>
          <w:marBottom w:val="0"/>
          <w:divBdr>
            <w:top w:val="none" w:sz="0" w:space="0" w:color="auto"/>
            <w:left w:val="none" w:sz="0" w:space="0" w:color="auto"/>
            <w:bottom w:val="none" w:sz="0" w:space="0" w:color="auto"/>
            <w:right w:val="none" w:sz="0" w:space="0" w:color="auto"/>
          </w:divBdr>
        </w:div>
        <w:div w:id="1549604752">
          <w:marLeft w:val="274"/>
          <w:marRight w:val="0"/>
          <w:marTop w:val="72"/>
          <w:marBottom w:val="0"/>
          <w:divBdr>
            <w:top w:val="none" w:sz="0" w:space="0" w:color="auto"/>
            <w:left w:val="none" w:sz="0" w:space="0" w:color="auto"/>
            <w:bottom w:val="none" w:sz="0" w:space="0" w:color="auto"/>
            <w:right w:val="none" w:sz="0" w:space="0" w:color="auto"/>
          </w:divBdr>
        </w:div>
        <w:div w:id="1256864353">
          <w:marLeft w:val="274"/>
          <w:marRight w:val="0"/>
          <w:marTop w:val="72"/>
          <w:marBottom w:val="0"/>
          <w:divBdr>
            <w:top w:val="none" w:sz="0" w:space="0" w:color="auto"/>
            <w:left w:val="none" w:sz="0" w:space="0" w:color="auto"/>
            <w:bottom w:val="none" w:sz="0" w:space="0" w:color="auto"/>
            <w:right w:val="none" w:sz="0" w:space="0" w:color="auto"/>
          </w:divBdr>
        </w:div>
        <w:div w:id="1397436575">
          <w:marLeft w:val="274"/>
          <w:marRight w:val="0"/>
          <w:marTop w:val="72"/>
          <w:marBottom w:val="0"/>
          <w:divBdr>
            <w:top w:val="none" w:sz="0" w:space="0" w:color="auto"/>
            <w:left w:val="none" w:sz="0" w:space="0" w:color="auto"/>
            <w:bottom w:val="none" w:sz="0" w:space="0" w:color="auto"/>
            <w:right w:val="none" w:sz="0" w:space="0" w:color="auto"/>
          </w:divBdr>
        </w:div>
        <w:div w:id="1840536372">
          <w:marLeft w:val="274"/>
          <w:marRight w:val="0"/>
          <w:marTop w:val="79"/>
          <w:marBottom w:val="0"/>
          <w:divBdr>
            <w:top w:val="none" w:sz="0" w:space="0" w:color="auto"/>
            <w:left w:val="none" w:sz="0" w:space="0" w:color="auto"/>
            <w:bottom w:val="none" w:sz="0" w:space="0" w:color="auto"/>
            <w:right w:val="none" w:sz="0" w:space="0" w:color="auto"/>
          </w:divBdr>
        </w:div>
        <w:div w:id="605894669">
          <w:marLeft w:val="274"/>
          <w:marRight w:val="0"/>
          <w:marTop w:val="79"/>
          <w:marBottom w:val="0"/>
          <w:divBdr>
            <w:top w:val="none" w:sz="0" w:space="0" w:color="auto"/>
            <w:left w:val="none" w:sz="0" w:space="0" w:color="auto"/>
            <w:bottom w:val="none" w:sz="0" w:space="0" w:color="auto"/>
            <w:right w:val="none" w:sz="0" w:space="0" w:color="auto"/>
          </w:divBdr>
        </w:div>
        <w:div w:id="775100885">
          <w:marLeft w:val="274"/>
          <w:marRight w:val="0"/>
          <w:marTop w:val="79"/>
          <w:marBottom w:val="0"/>
          <w:divBdr>
            <w:top w:val="none" w:sz="0" w:space="0" w:color="auto"/>
            <w:left w:val="none" w:sz="0" w:space="0" w:color="auto"/>
            <w:bottom w:val="none" w:sz="0" w:space="0" w:color="auto"/>
            <w:right w:val="none" w:sz="0" w:space="0" w:color="auto"/>
          </w:divBdr>
        </w:div>
      </w:divsChild>
    </w:div>
    <w:div w:id="130559774">
      <w:bodyDiv w:val="1"/>
      <w:marLeft w:val="0"/>
      <w:marRight w:val="0"/>
      <w:marTop w:val="0"/>
      <w:marBottom w:val="0"/>
      <w:divBdr>
        <w:top w:val="none" w:sz="0" w:space="0" w:color="auto"/>
        <w:left w:val="none" w:sz="0" w:space="0" w:color="auto"/>
        <w:bottom w:val="none" w:sz="0" w:space="0" w:color="auto"/>
        <w:right w:val="none" w:sz="0" w:space="0" w:color="auto"/>
      </w:divBdr>
    </w:div>
    <w:div w:id="256444858">
      <w:bodyDiv w:val="1"/>
      <w:marLeft w:val="0"/>
      <w:marRight w:val="0"/>
      <w:marTop w:val="0"/>
      <w:marBottom w:val="0"/>
      <w:divBdr>
        <w:top w:val="none" w:sz="0" w:space="0" w:color="auto"/>
        <w:left w:val="none" w:sz="0" w:space="0" w:color="auto"/>
        <w:bottom w:val="none" w:sz="0" w:space="0" w:color="auto"/>
        <w:right w:val="none" w:sz="0" w:space="0" w:color="auto"/>
      </w:divBdr>
      <w:divsChild>
        <w:div w:id="2067606968">
          <w:marLeft w:val="360"/>
          <w:marRight w:val="0"/>
          <w:marTop w:val="72"/>
          <w:marBottom w:val="0"/>
          <w:divBdr>
            <w:top w:val="none" w:sz="0" w:space="0" w:color="auto"/>
            <w:left w:val="none" w:sz="0" w:space="0" w:color="auto"/>
            <w:bottom w:val="none" w:sz="0" w:space="0" w:color="auto"/>
            <w:right w:val="none" w:sz="0" w:space="0" w:color="auto"/>
          </w:divBdr>
        </w:div>
        <w:div w:id="1480875795">
          <w:marLeft w:val="360"/>
          <w:marRight w:val="0"/>
          <w:marTop w:val="72"/>
          <w:marBottom w:val="0"/>
          <w:divBdr>
            <w:top w:val="none" w:sz="0" w:space="0" w:color="auto"/>
            <w:left w:val="none" w:sz="0" w:space="0" w:color="auto"/>
            <w:bottom w:val="none" w:sz="0" w:space="0" w:color="auto"/>
            <w:right w:val="none" w:sz="0" w:space="0" w:color="auto"/>
          </w:divBdr>
        </w:div>
        <w:div w:id="1109085632">
          <w:marLeft w:val="360"/>
          <w:marRight w:val="0"/>
          <w:marTop w:val="72"/>
          <w:marBottom w:val="0"/>
          <w:divBdr>
            <w:top w:val="none" w:sz="0" w:space="0" w:color="auto"/>
            <w:left w:val="none" w:sz="0" w:space="0" w:color="auto"/>
            <w:bottom w:val="none" w:sz="0" w:space="0" w:color="auto"/>
            <w:right w:val="none" w:sz="0" w:space="0" w:color="auto"/>
          </w:divBdr>
        </w:div>
        <w:div w:id="1866555334">
          <w:marLeft w:val="274"/>
          <w:marRight w:val="0"/>
          <w:marTop w:val="72"/>
          <w:marBottom w:val="0"/>
          <w:divBdr>
            <w:top w:val="none" w:sz="0" w:space="0" w:color="auto"/>
            <w:left w:val="none" w:sz="0" w:space="0" w:color="auto"/>
            <w:bottom w:val="none" w:sz="0" w:space="0" w:color="auto"/>
            <w:right w:val="none" w:sz="0" w:space="0" w:color="auto"/>
          </w:divBdr>
        </w:div>
        <w:div w:id="1570075399">
          <w:marLeft w:val="274"/>
          <w:marRight w:val="0"/>
          <w:marTop w:val="72"/>
          <w:marBottom w:val="0"/>
          <w:divBdr>
            <w:top w:val="none" w:sz="0" w:space="0" w:color="auto"/>
            <w:left w:val="none" w:sz="0" w:space="0" w:color="auto"/>
            <w:bottom w:val="none" w:sz="0" w:space="0" w:color="auto"/>
            <w:right w:val="none" w:sz="0" w:space="0" w:color="auto"/>
          </w:divBdr>
        </w:div>
        <w:div w:id="1284926155">
          <w:marLeft w:val="274"/>
          <w:marRight w:val="0"/>
          <w:marTop w:val="72"/>
          <w:marBottom w:val="0"/>
          <w:divBdr>
            <w:top w:val="none" w:sz="0" w:space="0" w:color="auto"/>
            <w:left w:val="none" w:sz="0" w:space="0" w:color="auto"/>
            <w:bottom w:val="none" w:sz="0" w:space="0" w:color="auto"/>
            <w:right w:val="none" w:sz="0" w:space="0" w:color="auto"/>
          </w:divBdr>
        </w:div>
        <w:div w:id="820271947">
          <w:marLeft w:val="994"/>
          <w:marRight w:val="0"/>
          <w:marTop w:val="72"/>
          <w:marBottom w:val="0"/>
          <w:divBdr>
            <w:top w:val="none" w:sz="0" w:space="0" w:color="auto"/>
            <w:left w:val="none" w:sz="0" w:space="0" w:color="auto"/>
            <w:bottom w:val="none" w:sz="0" w:space="0" w:color="auto"/>
            <w:right w:val="none" w:sz="0" w:space="0" w:color="auto"/>
          </w:divBdr>
        </w:div>
        <w:div w:id="1623148395">
          <w:marLeft w:val="994"/>
          <w:marRight w:val="0"/>
          <w:marTop w:val="72"/>
          <w:marBottom w:val="0"/>
          <w:divBdr>
            <w:top w:val="none" w:sz="0" w:space="0" w:color="auto"/>
            <w:left w:val="none" w:sz="0" w:space="0" w:color="auto"/>
            <w:bottom w:val="none" w:sz="0" w:space="0" w:color="auto"/>
            <w:right w:val="none" w:sz="0" w:space="0" w:color="auto"/>
          </w:divBdr>
        </w:div>
        <w:div w:id="1105999706">
          <w:marLeft w:val="994"/>
          <w:marRight w:val="0"/>
          <w:marTop w:val="72"/>
          <w:marBottom w:val="0"/>
          <w:divBdr>
            <w:top w:val="none" w:sz="0" w:space="0" w:color="auto"/>
            <w:left w:val="none" w:sz="0" w:space="0" w:color="auto"/>
            <w:bottom w:val="none" w:sz="0" w:space="0" w:color="auto"/>
            <w:right w:val="none" w:sz="0" w:space="0" w:color="auto"/>
          </w:divBdr>
        </w:div>
      </w:divsChild>
    </w:div>
    <w:div w:id="329187808">
      <w:bodyDiv w:val="1"/>
      <w:marLeft w:val="0"/>
      <w:marRight w:val="0"/>
      <w:marTop w:val="0"/>
      <w:marBottom w:val="0"/>
      <w:divBdr>
        <w:top w:val="none" w:sz="0" w:space="0" w:color="auto"/>
        <w:left w:val="none" w:sz="0" w:space="0" w:color="auto"/>
        <w:bottom w:val="none" w:sz="0" w:space="0" w:color="auto"/>
        <w:right w:val="none" w:sz="0" w:space="0" w:color="auto"/>
      </w:divBdr>
      <w:divsChild>
        <w:div w:id="774785900">
          <w:marLeft w:val="274"/>
          <w:marRight w:val="0"/>
          <w:marTop w:val="72"/>
          <w:marBottom w:val="0"/>
          <w:divBdr>
            <w:top w:val="none" w:sz="0" w:space="0" w:color="auto"/>
            <w:left w:val="none" w:sz="0" w:space="0" w:color="auto"/>
            <w:bottom w:val="none" w:sz="0" w:space="0" w:color="auto"/>
            <w:right w:val="none" w:sz="0" w:space="0" w:color="auto"/>
          </w:divBdr>
        </w:div>
        <w:div w:id="285549397">
          <w:marLeft w:val="274"/>
          <w:marRight w:val="0"/>
          <w:marTop w:val="72"/>
          <w:marBottom w:val="0"/>
          <w:divBdr>
            <w:top w:val="none" w:sz="0" w:space="0" w:color="auto"/>
            <w:left w:val="none" w:sz="0" w:space="0" w:color="auto"/>
            <w:bottom w:val="none" w:sz="0" w:space="0" w:color="auto"/>
            <w:right w:val="none" w:sz="0" w:space="0" w:color="auto"/>
          </w:divBdr>
        </w:div>
        <w:div w:id="190581972">
          <w:marLeft w:val="274"/>
          <w:marRight w:val="0"/>
          <w:marTop w:val="72"/>
          <w:marBottom w:val="0"/>
          <w:divBdr>
            <w:top w:val="none" w:sz="0" w:space="0" w:color="auto"/>
            <w:left w:val="none" w:sz="0" w:space="0" w:color="auto"/>
            <w:bottom w:val="none" w:sz="0" w:space="0" w:color="auto"/>
            <w:right w:val="none" w:sz="0" w:space="0" w:color="auto"/>
          </w:divBdr>
        </w:div>
        <w:div w:id="2066248175">
          <w:marLeft w:val="274"/>
          <w:marRight w:val="0"/>
          <w:marTop w:val="72"/>
          <w:marBottom w:val="0"/>
          <w:divBdr>
            <w:top w:val="none" w:sz="0" w:space="0" w:color="auto"/>
            <w:left w:val="none" w:sz="0" w:space="0" w:color="auto"/>
            <w:bottom w:val="none" w:sz="0" w:space="0" w:color="auto"/>
            <w:right w:val="none" w:sz="0" w:space="0" w:color="auto"/>
          </w:divBdr>
        </w:div>
      </w:divsChild>
    </w:div>
    <w:div w:id="338701604">
      <w:bodyDiv w:val="1"/>
      <w:marLeft w:val="0"/>
      <w:marRight w:val="0"/>
      <w:marTop w:val="0"/>
      <w:marBottom w:val="0"/>
      <w:divBdr>
        <w:top w:val="none" w:sz="0" w:space="0" w:color="auto"/>
        <w:left w:val="none" w:sz="0" w:space="0" w:color="auto"/>
        <w:bottom w:val="none" w:sz="0" w:space="0" w:color="auto"/>
        <w:right w:val="none" w:sz="0" w:space="0" w:color="auto"/>
      </w:divBdr>
      <w:divsChild>
        <w:div w:id="446895805">
          <w:marLeft w:val="360"/>
          <w:marRight w:val="0"/>
          <w:marTop w:val="79"/>
          <w:marBottom w:val="0"/>
          <w:divBdr>
            <w:top w:val="none" w:sz="0" w:space="0" w:color="auto"/>
            <w:left w:val="none" w:sz="0" w:space="0" w:color="auto"/>
            <w:bottom w:val="none" w:sz="0" w:space="0" w:color="auto"/>
            <w:right w:val="none" w:sz="0" w:space="0" w:color="auto"/>
          </w:divBdr>
        </w:div>
        <w:div w:id="798302815">
          <w:marLeft w:val="360"/>
          <w:marRight w:val="0"/>
          <w:marTop w:val="79"/>
          <w:marBottom w:val="0"/>
          <w:divBdr>
            <w:top w:val="none" w:sz="0" w:space="0" w:color="auto"/>
            <w:left w:val="none" w:sz="0" w:space="0" w:color="auto"/>
            <w:bottom w:val="none" w:sz="0" w:space="0" w:color="auto"/>
            <w:right w:val="none" w:sz="0" w:space="0" w:color="auto"/>
          </w:divBdr>
        </w:div>
        <w:div w:id="43606158">
          <w:marLeft w:val="360"/>
          <w:marRight w:val="0"/>
          <w:marTop w:val="79"/>
          <w:marBottom w:val="0"/>
          <w:divBdr>
            <w:top w:val="none" w:sz="0" w:space="0" w:color="auto"/>
            <w:left w:val="none" w:sz="0" w:space="0" w:color="auto"/>
            <w:bottom w:val="none" w:sz="0" w:space="0" w:color="auto"/>
            <w:right w:val="none" w:sz="0" w:space="0" w:color="auto"/>
          </w:divBdr>
        </w:div>
        <w:div w:id="1341466084">
          <w:marLeft w:val="360"/>
          <w:marRight w:val="0"/>
          <w:marTop w:val="79"/>
          <w:marBottom w:val="0"/>
          <w:divBdr>
            <w:top w:val="none" w:sz="0" w:space="0" w:color="auto"/>
            <w:left w:val="none" w:sz="0" w:space="0" w:color="auto"/>
            <w:bottom w:val="none" w:sz="0" w:space="0" w:color="auto"/>
            <w:right w:val="none" w:sz="0" w:space="0" w:color="auto"/>
          </w:divBdr>
        </w:div>
        <w:div w:id="1023286266">
          <w:marLeft w:val="274"/>
          <w:marRight w:val="0"/>
          <w:marTop w:val="79"/>
          <w:marBottom w:val="0"/>
          <w:divBdr>
            <w:top w:val="none" w:sz="0" w:space="0" w:color="auto"/>
            <w:left w:val="none" w:sz="0" w:space="0" w:color="auto"/>
            <w:bottom w:val="none" w:sz="0" w:space="0" w:color="auto"/>
            <w:right w:val="none" w:sz="0" w:space="0" w:color="auto"/>
          </w:divBdr>
        </w:div>
        <w:div w:id="654338111">
          <w:marLeft w:val="274"/>
          <w:marRight w:val="0"/>
          <w:marTop w:val="79"/>
          <w:marBottom w:val="0"/>
          <w:divBdr>
            <w:top w:val="none" w:sz="0" w:space="0" w:color="auto"/>
            <w:left w:val="none" w:sz="0" w:space="0" w:color="auto"/>
            <w:bottom w:val="none" w:sz="0" w:space="0" w:color="auto"/>
            <w:right w:val="none" w:sz="0" w:space="0" w:color="auto"/>
          </w:divBdr>
        </w:div>
        <w:div w:id="976376631">
          <w:marLeft w:val="274"/>
          <w:marRight w:val="0"/>
          <w:marTop w:val="79"/>
          <w:marBottom w:val="0"/>
          <w:divBdr>
            <w:top w:val="none" w:sz="0" w:space="0" w:color="auto"/>
            <w:left w:val="none" w:sz="0" w:space="0" w:color="auto"/>
            <w:bottom w:val="none" w:sz="0" w:space="0" w:color="auto"/>
            <w:right w:val="none" w:sz="0" w:space="0" w:color="auto"/>
          </w:divBdr>
        </w:div>
        <w:div w:id="893081396">
          <w:marLeft w:val="274"/>
          <w:marRight w:val="0"/>
          <w:marTop w:val="79"/>
          <w:marBottom w:val="0"/>
          <w:divBdr>
            <w:top w:val="none" w:sz="0" w:space="0" w:color="auto"/>
            <w:left w:val="none" w:sz="0" w:space="0" w:color="auto"/>
            <w:bottom w:val="none" w:sz="0" w:space="0" w:color="auto"/>
            <w:right w:val="none" w:sz="0" w:space="0" w:color="auto"/>
          </w:divBdr>
        </w:div>
        <w:div w:id="1547252758">
          <w:marLeft w:val="274"/>
          <w:marRight w:val="0"/>
          <w:marTop w:val="79"/>
          <w:marBottom w:val="0"/>
          <w:divBdr>
            <w:top w:val="none" w:sz="0" w:space="0" w:color="auto"/>
            <w:left w:val="none" w:sz="0" w:space="0" w:color="auto"/>
            <w:bottom w:val="none" w:sz="0" w:space="0" w:color="auto"/>
            <w:right w:val="none" w:sz="0" w:space="0" w:color="auto"/>
          </w:divBdr>
        </w:div>
        <w:div w:id="1159152695">
          <w:marLeft w:val="274"/>
          <w:marRight w:val="0"/>
          <w:marTop w:val="79"/>
          <w:marBottom w:val="0"/>
          <w:divBdr>
            <w:top w:val="none" w:sz="0" w:space="0" w:color="auto"/>
            <w:left w:val="none" w:sz="0" w:space="0" w:color="auto"/>
            <w:bottom w:val="none" w:sz="0" w:space="0" w:color="auto"/>
            <w:right w:val="none" w:sz="0" w:space="0" w:color="auto"/>
          </w:divBdr>
        </w:div>
        <w:div w:id="287931627">
          <w:marLeft w:val="274"/>
          <w:marRight w:val="0"/>
          <w:marTop w:val="79"/>
          <w:marBottom w:val="0"/>
          <w:divBdr>
            <w:top w:val="none" w:sz="0" w:space="0" w:color="auto"/>
            <w:left w:val="none" w:sz="0" w:space="0" w:color="auto"/>
            <w:bottom w:val="none" w:sz="0" w:space="0" w:color="auto"/>
            <w:right w:val="none" w:sz="0" w:space="0" w:color="auto"/>
          </w:divBdr>
        </w:div>
        <w:div w:id="517936570">
          <w:marLeft w:val="274"/>
          <w:marRight w:val="0"/>
          <w:marTop w:val="79"/>
          <w:marBottom w:val="0"/>
          <w:divBdr>
            <w:top w:val="none" w:sz="0" w:space="0" w:color="auto"/>
            <w:left w:val="none" w:sz="0" w:space="0" w:color="auto"/>
            <w:bottom w:val="none" w:sz="0" w:space="0" w:color="auto"/>
            <w:right w:val="none" w:sz="0" w:space="0" w:color="auto"/>
          </w:divBdr>
        </w:div>
      </w:divsChild>
    </w:div>
    <w:div w:id="608322268">
      <w:bodyDiv w:val="1"/>
      <w:marLeft w:val="0"/>
      <w:marRight w:val="0"/>
      <w:marTop w:val="0"/>
      <w:marBottom w:val="0"/>
      <w:divBdr>
        <w:top w:val="none" w:sz="0" w:space="0" w:color="auto"/>
        <w:left w:val="none" w:sz="0" w:space="0" w:color="auto"/>
        <w:bottom w:val="none" w:sz="0" w:space="0" w:color="auto"/>
        <w:right w:val="none" w:sz="0" w:space="0" w:color="auto"/>
      </w:divBdr>
      <w:divsChild>
        <w:div w:id="694038496">
          <w:marLeft w:val="994"/>
          <w:marRight w:val="0"/>
          <w:marTop w:val="72"/>
          <w:marBottom w:val="0"/>
          <w:divBdr>
            <w:top w:val="none" w:sz="0" w:space="0" w:color="auto"/>
            <w:left w:val="none" w:sz="0" w:space="0" w:color="auto"/>
            <w:bottom w:val="none" w:sz="0" w:space="0" w:color="auto"/>
            <w:right w:val="none" w:sz="0" w:space="0" w:color="auto"/>
          </w:divBdr>
        </w:div>
        <w:div w:id="1591885062">
          <w:marLeft w:val="994"/>
          <w:marRight w:val="0"/>
          <w:marTop w:val="72"/>
          <w:marBottom w:val="0"/>
          <w:divBdr>
            <w:top w:val="none" w:sz="0" w:space="0" w:color="auto"/>
            <w:left w:val="none" w:sz="0" w:space="0" w:color="auto"/>
            <w:bottom w:val="none" w:sz="0" w:space="0" w:color="auto"/>
            <w:right w:val="none" w:sz="0" w:space="0" w:color="auto"/>
          </w:divBdr>
        </w:div>
        <w:div w:id="388111334">
          <w:marLeft w:val="994"/>
          <w:marRight w:val="0"/>
          <w:marTop w:val="72"/>
          <w:marBottom w:val="0"/>
          <w:divBdr>
            <w:top w:val="none" w:sz="0" w:space="0" w:color="auto"/>
            <w:left w:val="none" w:sz="0" w:space="0" w:color="auto"/>
            <w:bottom w:val="none" w:sz="0" w:space="0" w:color="auto"/>
            <w:right w:val="none" w:sz="0" w:space="0" w:color="auto"/>
          </w:divBdr>
        </w:div>
        <w:div w:id="1710913720">
          <w:marLeft w:val="274"/>
          <w:marRight w:val="0"/>
          <w:marTop w:val="72"/>
          <w:marBottom w:val="0"/>
          <w:divBdr>
            <w:top w:val="none" w:sz="0" w:space="0" w:color="auto"/>
            <w:left w:val="none" w:sz="0" w:space="0" w:color="auto"/>
            <w:bottom w:val="none" w:sz="0" w:space="0" w:color="auto"/>
            <w:right w:val="none" w:sz="0" w:space="0" w:color="auto"/>
          </w:divBdr>
        </w:div>
        <w:div w:id="1278442458">
          <w:marLeft w:val="274"/>
          <w:marRight w:val="0"/>
          <w:marTop w:val="72"/>
          <w:marBottom w:val="0"/>
          <w:divBdr>
            <w:top w:val="none" w:sz="0" w:space="0" w:color="auto"/>
            <w:left w:val="none" w:sz="0" w:space="0" w:color="auto"/>
            <w:bottom w:val="none" w:sz="0" w:space="0" w:color="auto"/>
            <w:right w:val="none" w:sz="0" w:space="0" w:color="auto"/>
          </w:divBdr>
        </w:div>
        <w:div w:id="423304537">
          <w:marLeft w:val="274"/>
          <w:marRight w:val="0"/>
          <w:marTop w:val="72"/>
          <w:marBottom w:val="0"/>
          <w:divBdr>
            <w:top w:val="none" w:sz="0" w:space="0" w:color="auto"/>
            <w:left w:val="none" w:sz="0" w:space="0" w:color="auto"/>
            <w:bottom w:val="none" w:sz="0" w:space="0" w:color="auto"/>
            <w:right w:val="none" w:sz="0" w:space="0" w:color="auto"/>
          </w:divBdr>
        </w:div>
        <w:div w:id="1579439608">
          <w:marLeft w:val="274"/>
          <w:marRight w:val="0"/>
          <w:marTop w:val="72"/>
          <w:marBottom w:val="0"/>
          <w:divBdr>
            <w:top w:val="none" w:sz="0" w:space="0" w:color="auto"/>
            <w:left w:val="none" w:sz="0" w:space="0" w:color="auto"/>
            <w:bottom w:val="none" w:sz="0" w:space="0" w:color="auto"/>
            <w:right w:val="none" w:sz="0" w:space="0" w:color="auto"/>
          </w:divBdr>
        </w:div>
        <w:div w:id="1675955765">
          <w:marLeft w:val="274"/>
          <w:marRight w:val="0"/>
          <w:marTop w:val="72"/>
          <w:marBottom w:val="0"/>
          <w:divBdr>
            <w:top w:val="none" w:sz="0" w:space="0" w:color="auto"/>
            <w:left w:val="none" w:sz="0" w:space="0" w:color="auto"/>
            <w:bottom w:val="none" w:sz="0" w:space="0" w:color="auto"/>
            <w:right w:val="none" w:sz="0" w:space="0" w:color="auto"/>
          </w:divBdr>
        </w:div>
        <w:div w:id="730730434">
          <w:marLeft w:val="274"/>
          <w:marRight w:val="0"/>
          <w:marTop w:val="72"/>
          <w:marBottom w:val="0"/>
          <w:divBdr>
            <w:top w:val="none" w:sz="0" w:space="0" w:color="auto"/>
            <w:left w:val="none" w:sz="0" w:space="0" w:color="auto"/>
            <w:bottom w:val="none" w:sz="0" w:space="0" w:color="auto"/>
            <w:right w:val="none" w:sz="0" w:space="0" w:color="auto"/>
          </w:divBdr>
        </w:div>
        <w:div w:id="2139297303">
          <w:marLeft w:val="274"/>
          <w:marRight w:val="0"/>
          <w:marTop w:val="72"/>
          <w:marBottom w:val="0"/>
          <w:divBdr>
            <w:top w:val="none" w:sz="0" w:space="0" w:color="auto"/>
            <w:left w:val="none" w:sz="0" w:space="0" w:color="auto"/>
            <w:bottom w:val="none" w:sz="0" w:space="0" w:color="auto"/>
            <w:right w:val="none" w:sz="0" w:space="0" w:color="auto"/>
          </w:divBdr>
        </w:div>
        <w:div w:id="1346126736">
          <w:marLeft w:val="274"/>
          <w:marRight w:val="0"/>
          <w:marTop w:val="72"/>
          <w:marBottom w:val="0"/>
          <w:divBdr>
            <w:top w:val="none" w:sz="0" w:space="0" w:color="auto"/>
            <w:left w:val="none" w:sz="0" w:space="0" w:color="auto"/>
            <w:bottom w:val="none" w:sz="0" w:space="0" w:color="auto"/>
            <w:right w:val="none" w:sz="0" w:space="0" w:color="auto"/>
          </w:divBdr>
        </w:div>
        <w:div w:id="1225144461">
          <w:marLeft w:val="274"/>
          <w:marRight w:val="0"/>
          <w:marTop w:val="72"/>
          <w:marBottom w:val="0"/>
          <w:divBdr>
            <w:top w:val="none" w:sz="0" w:space="0" w:color="auto"/>
            <w:left w:val="none" w:sz="0" w:space="0" w:color="auto"/>
            <w:bottom w:val="none" w:sz="0" w:space="0" w:color="auto"/>
            <w:right w:val="none" w:sz="0" w:space="0" w:color="auto"/>
          </w:divBdr>
        </w:div>
      </w:divsChild>
    </w:div>
    <w:div w:id="654453264">
      <w:bodyDiv w:val="1"/>
      <w:marLeft w:val="0"/>
      <w:marRight w:val="0"/>
      <w:marTop w:val="0"/>
      <w:marBottom w:val="0"/>
      <w:divBdr>
        <w:top w:val="none" w:sz="0" w:space="0" w:color="auto"/>
        <w:left w:val="none" w:sz="0" w:space="0" w:color="auto"/>
        <w:bottom w:val="none" w:sz="0" w:space="0" w:color="auto"/>
        <w:right w:val="none" w:sz="0" w:space="0" w:color="auto"/>
      </w:divBdr>
      <w:divsChild>
        <w:div w:id="1553224715">
          <w:marLeft w:val="274"/>
          <w:marRight w:val="0"/>
          <w:marTop w:val="72"/>
          <w:marBottom w:val="0"/>
          <w:divBdr>
            <w:top w:val="none" w:sz="0" w:space="0" w:color="auto"/>
            <w:left w:val="none" w:sz="0" w:space="0" w:color="auto"/>
            <w:bottom w:val="none" w:sz="0" w:space="0" w:color="auto"/>
            <w:right w:val="none" w:sz="0" w:space="0" w:color="auto"/>
          </w:divBdr>
        </w:div>
        <w:div w:id="819883291">
          <w:marLeft w:val="274"/>
          <w:marRight w:val="0"/>
          <w:marTop w:val="72"/>
          <w:marBottom w:val="0"/>
          <w:divBdr>
            <w:top w:val="none" w:sz="0" w:space="0" w:color="auto"/>
            <w:left w:val="none" w:sz="0" w:space="0" w:color="auto"/>
            <w:bottom w:val="none" w:sz="0" w:space="0" w:color="auto"/>
            <w:right w:val="none" w:sz="0" w:space="0" w:color="auto"/>
          </w:divBdr>
        </w:div>
        <w:div w:id="791554538">
          <w:marLeft w:val="274"/>
          <w:marRight w:val="0"/>
          <w:marTop w:val="79"/>
          <w:marBottom w:val="0"/>
          <w:divBdr>
            <w:top w:val="none" w:sz="0" w:space="0" w:color="auto"/>
            <w:left w:val="none" w:sz="0" w:space="0" w:color="auto"/>
            <w:bottom w:val="none" w:sz="0" w:space="0" w:color="auto"/>
            <w:right w:val="none" w:sz="0" w:space="0" w:color="auto"/>
          </w:divBdr>
        </w:div>
        <w:div w:id="305625133">
          <w:marLeft w:val="274"/>
          <w:marRight w:val="0"/>
          <w:marTop w:val="72"/>
          <w:marBottom w:val="0"/>
          <w:divBdr>
            <w:top w:val="none" w:sz="0" w:space="0" w:color="auto"/>
            <w:left w:val="none" w:sz="0" w:space="0" w:color="auto"/>
            <w:bottom w:val="none" w:sz="0" w:space="0" w:color="auto"/>
            <w:right w:val="none" w:sz="0" w:space="0" w:color="auto"/>
          </w:divBdr>
        </w:div>
        <w:div w:id="1889490224">
          <w:marLeft w:val="274"/>
          <w:marRight w:val="0"/>
          <w:marTop w:val="72"/>
          <w:marBottom w:val="0"/>
          <w:divBdr>
            <w:top w:val="none" w:sz="0" w:space="0" w:color="auto"/>
            <w:left w:val="none" w:sz="0" w:space="0" w:color="auto"/>
            <w:bottom w:val="none" w:sz="0" w:space="0" w:color="auto"/>
            <w:right w:val="none" w:sz="0" w:space="0" w:color="auto"/>
          </w:divBdr>
        </w:div>
        <w:div w:id="63339183">
          <w:marLeft w:val="274"/>
          <w:marRight w:val="0"/>
          <w:marTop w:val="72"/>
          <w:marBottom w:val="0"/>
          <w:divBdr>
            <w:top w:val="none" w:sz="0" w:space="0" w:color="auto"/>
            <w:left w:val="none" w:sz="0" w:space="0" w:color="auto"/>
            <w:bottom w:val="none" w:sz="0" w:space="0" w:color="auto"/>
            <w:right w:val="none" w:sz="0" w:space="0" w:color="auto"/>
          </w:divBdr>
        </w:div>
      </w:divsChild>
    </w:div>
    <w:div w:id="841361460">
      <w:bodyDiv w:val="1"/>
      <w:marLeft w:val="0"/>
      <w:marRight w:val="0"/>
      <w:marTop w:val="0"/>
      <w:marBottom w:val="0"/>
      <w:divBdr>
        <w:top w:val="none" w:sz="0" w:space="0" w:color="auto"/>
        <w:left w:val="none" w:sz="0" w:space="0" w:color="auto"/>
        <w:bottom w:val="none" w:sz="0" w:space="0" w:color="auto"/>
        <w:right w:val="none" w:sz="0" w:space="0" w:color="auto"/>
      </w:divBdr>
      <w:divsChild>
        <w:div w:id="1305620050">
          <w:marLeft w:val="274"/>
          <w:marRight w:val="0"/>
          <w:marTop w:val="72"/>
          <w:marBottom w:val="0"/>
          <w:divBdr>
            <w:top w:val="none" w:sz="0" w:space="0" w:color="auto"/>
            <w:left w:val="none" w:sz="0" w:space="0" w:color="auto"/>
            <w:bottom w:val="none" w:sz="0" w:space="0" w:color="auto"/>
            <w:right w:val="none" w:sz="0" w:space="0" w:color="auto"/>
          </w:divBdr>
        </w:div>
        <w:div w:id="205025374">
          <w:marLeft w:val="274"/>
          <w:marRight w:val="0"/>
          <w:marTop w:val="72"/>
          <w:marBottom w:val="0"/>
          <w:divBdr>
            <w:top w:val="none" w:sz="0" w:space="0" w:color="auto"/>
            <w:left w:val="none" w:sz="0" w:space="0" w:color="auto"/>
            <w:bottom w:val="none" w:sz="0" w:space="0" w:color="auto"/>
            <w:right w:val="none" w:sz="0" w:space="0" w:color="auto"/>
          </w:divBdr>
        </w:div>
        <w:div w:id="635841841">
          <w:marLeft w:val="274"/>
          <w:marRight w:val="0"/>
          <w:marTop w:val="72"/>
          <w:marBottom w:val="0"/>
          <w:divBdr>
            <w:top w:val="none" w:sz="0" w:space="0" w:color="auto"/>
            <w:left w:val="none" w:sz="0" w:space="0" w:color="auto"/>
            <w:bottom w:val="none" w:sz="0" w:space="0" w:color="auto"/>
            <w:right w:val="none" w:sz="0" w:space="0" w:color="auto"/>
          </w:divBdr>
        </w:div>
        <w:div w:id="868253460">
          <w:marLeft w:val="274"/>
          <w:marRight w:val="0"/>
          <w:marTop w:val="72"/>
          <w:marBottom w:val="0"/>
          <w:divBdr>
            <w:top w:val="none" w:sz="0" w:space="0" w:color="auto"/>
            <w:left w:val="none" w:sz="0" w:space="0" w:color="auto"/>
            <w:bottom w:val="none" w:sz="0" w:space="0" w:color="auto"/>
            <w:right w:val="none" w:sz="0" w:space="0" w:color="auto"/>
          </w:divBdr>
        </w:div>
        <w:div w:id="1809665671">
          <w:marLeft w:val="994"/>
          <w:marRight w:val="0"/>
          <w:marTop w:val="72"/>
          <w:marBottom w:val="0"/>
          <w:divBdr>
            <w:top w:val="none" w:sz="0" w:space="0" w:color="auto"/>
            <w:left w:val="none" w:sz="0" w:space="0" w:color="auto"/>
            <w:bottom w:val="none" w:sz="0" w:space="0" w:color="auto"/>
            <w:right w:val="none" w:sz="0" w:space="0" w:color="auto"/>
          </w:divBdr>
        </w:div>
        <w:div w:id="608582109">
          <w:marLeft w:val="994"/>
          <w:marRight w:val="0"/>
          <w:marTop w:val="72"/>
          <w:marBottom w:val="0"/>
          <w:divBdr>
            <w:top w:val="none" w:sz="0" w:space="0" w:color="auto"/>
            <w:left w:val="none" w:sz="0" w:space="0" w:color="auto"/>
            <w:bottom w:val="none" w:sz="0" w:space="0" w:color="auto"/>
            <w:right w:val="none" w:sz="0" w:space="0" w:color="auto"/>
          </w:divBdr>
        </w:div>
        <w:div w:id="900334286">
          <w:marLeft w:val="994"/>
          <w:marRight w:val="0"/>
          <w:marTop w:val="72"/>
          <w:marBottom w:val="0"/>
          <w:divBdr>
            <w:top w:val="none" w:sz="0" w:space="0" w:color="auto"/>
            <w:left w:val="none" w:sz="0" w:space="0" w:color="auto"/>
            <w:bottom w:val="none" w:sz="0" w:space="0" w:color="auto"/>
            <w:right w:val="none" w:sz="0" w:space="0" w:color="auto"/>
          </w:divBdr>
        </w:div>
        <w:div w:id="88354387">
          <w:marLeft w:val="994"/>
          <w:marRight w:val="0"/>
          <w:marTop w:val="72"/>
          <w:marBottom w:val="0"/>
          <w:divBdr>
            <w:top w:val="none" w:sz="0" w:space="0" w:color="auto"/>
            <w:left w:val="none" w:sz="0" w:space="0" w:color="auto"/>
            <w:bottom w:val="none" w:sz="0" w:space="0" w:color="auto"/>
            <w:right w:val="none" w:sz="0" w:space="0" w:color="auto"/>
          </w:divBdr>
        </w:div>
        <w:div w:id="1543596416">
          <w:marLeft w:val="994"/>
          <w:marRight w:val="0"/>
          <w:marTop w:val="72"/>
          <w:marBottom w:val="0"/>
          <w:divBdr>
            <w:top w:val="none" w:sz="0" w:space="0" w:color="auto"/>
            <w:left w:val="none" w:sz="0" w:space="0" w:color="auto"/>
            <w:bottom w:val="none" w:sz="0" w:space="0" w:color="auto"/>
            <w:right w:val="none" w:sz="0" w:space="0" w:color="auto"/>
          </w:divBdr>
        </w:div>
        <w:div w:id="1833763851">
          <w:marLeft w:val="274"/>
          <w:marRight w:val="0"/>
          <w:marTop w:val="72"/>
          <w:marBottom w:val="0"/>
          <w:divBdr>
            <w:top w:val="none" w:sz="0" w:space="0" w:color="auto"/>
            <w:left w:val="none" w:sz="0" w:space="0" w:color="auto"/>
            <w:bottom w:val="none" w:sz="0" w:space="0" w:color="auto"/>
            <w:right w:val="none" w:sz="0" w:space="0" w:color="auto"/>
          </w:divBdr>
        </w:div>
        <w:div w:id="993610700">
          <w:marLeft w:val="994"/>
          <w:marRight w:val="0"/>
          <w:marTop w:val="72"/>
          <w:marBottom w:val="0"/>
          <w:divBdr>
            <w:top w:val="none" w:sz="0" w:space="0" w:color="auto"/>
            <w:left w:val="none" w:sz="0" w:space="0" w:color="auto"/>
            <w:bottom w:val="none" w:sz="0" w:space="0" w:color="auto"/>
            <w:right w:val="none" w:sz="0" w:space="0" w:color="auto"/>
          </w:divBdr>
        </w:div>
        <w:div w:id="2081244109">
          <w:marLeft w:val="994"/>
          <w:marRight w:val="0"/>
          <w:marTop w:val="72"/>
          <w:marBottom w:val="0"/>
          <w:divBdr>
            <w:top w:val="none" w:sz="0" w:space="0" w:color="auto"/>
            <w:left w:val="none" w:sz="0" w:space="0" w:color="auto"/>
            <w:bottom w:val="none" w:sz="0" w:space="0" w:color="auto"/>
            <w:right w:val="none" w:sz="0" w:space="0" w:color="auto"/>
          </w:divBdr>
        </w:div>
      </w:divsChild>
    </w:div>
    <w:div w:id="1044016829">
      <w:bodyDiv w:val="1"/>
      <w:marLeft w:val="0"/>
      <w:marRight w:val="0"/>
      <w:marTop w:val="0"/>
      <w:marBottom w:val="0"/>
      <w:divBdr>
        <w:top w:val="none" w:sz="0" w:space="0" w:color="auto"/>
        <w:left w:val="none" w:sz="0" w:space="0" w:color="auto"/>
        <w:bottom w:val="none" w:sz="0" w:space="0" w:color="auto"/>
        <w:right w:val="none" w:sz="0" w:space="0" w:color="auto"/>
      </w:divBdr>
      <w:divsChild>
        <w:div w:id="520358185">
          <w:marLeft w:val="360"/>
          <w:marRight w:val="0"/>
          <w:marTop w:val="72"/>
          <w:marBottom w:val="0"/>
          <w:divBdr>
            <w:top w:val="none" w:sz="0" w:space="0" w:color="auto"/>
            <w:left w:val="none" w:sz="0" w:space="0" w:color="auto"/>
            <w:bottom w:val="none" w:sz="0" w:space="0" w:color="auto"/>
            <w:right w:val="none" w:sz="0" w:space="0" w:color="auto"/>
          </w:divBdr>
        </w:div>
        <w:div w:id="1987776215">
          <w:marLeft w:val="360"/>
          <w:marRight w:val="0"/>
          <w:marTop w:val="72"/>
          <w:marBottom w:val="0"/>
          <w:divBdr>
            <w:top w:val="none" w:sz="0" w:space="0" w:color="auto"/>
            <w:left w:val="none" w:sz="0" w:space="0" w:color="auto"/>
            <w:bottom w:val="none" w:sz="0" w:space="0" w:color="auto"/>
            <w:right w:val="none" w:sz="0" w:space="0" w:color="auto"/>
          </w:divBdr>
        </w:div>
        <w:div w:id="1970281695">
          <w:marLeft w:val="360"/>
          <w:marRight w:val="0"/>
          <w:marTop w:val="72"/>
          <w:marBottom w:val="0"/>
          <w:divBdr>
            <w:top w:val="none" w:sz="0" w:space="0" w:color="auto"/>
            <w:left w:val="none" w:sz="0" w:space="0" w:color="auto"/>
            <w:bottom w:val="none" w:sz="0" w:space="0" w:color="auto"/>
            <w:right w:val="none" w:sz="0" w:space="0" w:color="auto"/>
          </w:divBdr>
        </w:div>
        <w:div w:id="618991450">
          <w:marLeft w:val="274"/>
          <w:marRight w:val="0"/>
          <w:marTop w:val="72"/>
          <w:marBottom w:val="0"/>
          <w:divBdr>
            <w:top w:val="none" w:sz="0" w:space="0" w:color="auto"/>
            <w:left w:val="none" w:sz="0" w:space="0" w:color="auto"/>
            <w:bottom w:val="none" w:sz="0" w:space="0" w:color="auto"/>
            <w:right w:val="none" w:sz="0" w:space="0" w:color="auto"/>
          </w:divBdr>
        </w:div>
        <w:div w:id="901450155">
          <w:marLeft w:val="274"/>
          <w:marRight w:val="0"/>
          <w:marTop w:val="72"/>
          <w:marBottom w:val="0"/>
          <w:divBdr>
            <w:top w:val="none" w:sz="0" w:space="0" w:color="auto"/>
            <w:left w:val="none" w:sz="0" w:space="0" w:color="auto"/>
            <w:bottom w:val="none" w:sz="0" w:space="0" w:color="auto"/>
            <w:right w:val="none" w:sz="0" w:space="0" w:color="auto"/>
          </w:divBdr>
        </w:div>
        <w:div w:id="773094702">
          <w:marLeft w:val="994"/>
          <w:marRight w:val="0"/>
          <w:marTop w:val="72"/>
          <w:marBottom w:val="0"/>
          <w:divBdr>
            <w:top w:val="none" w:sz="0" w:space="0" w:color="auto"/>
            <w:left w:val="none" w:sz="0" w:space="0" w:color="auto"/>
            <w:bottom w:val="none" w:sz="0" w:space="0" w:color="auto"/>
            <w:right w:val="none" w:sz="0" w:space="0" w:color="auto"/>
          </w:divBdr>
        </w:div>
        <w:div w:id="1833595299">
          <w:marLeft w:val="994"/>
          <w:marRight w:val="0"/>
          <w:marTop w:val="72"/>
          <w:marBottom w:val="0"/>
          <w:divBdr>
            <w:top w:val="none" w:sz="0" w:space="0" w:color="auto"/>
            <w:left w:val="none" w:sz="0" w:space="0" w:color="auto"/>
            <w:bottom w:val="none" w:sz="0" w:space="0" w:color="auto"/>
            <w:right w:val="none" w:sz="0" w:space="0" w:color="auto"/>
          </w:divBdr>
        </w:div>
        <w:div w:id="605312537">
          <w:marLeft w:val="994"/>
          <w:marRight w:val="0"/>
          <w:marTop w:val="72"/>
          <w:marBottom w:val="0"/>
          <w:divBdr>
            <w:top w:val="none" w:sz="0" w:space="0" w:color="auto"/>
            <w:left w:val="none" w:sz="0" w:space="0" w:color="auto"/>
            <w:bottom w:val="none" w:sz="0" w:space="0" w:color="auto"/>
            <w:right w:val="none" w:sz="0" w:space="0" w:color="auto"/>
          </w:divBdr>
        </w:div>
        <w:div w:id="1839803433">
          <w:marLeft w:val="994"/>
          <w:marRight w:val="0"/>
          <w:marTop w:val="72"/>
          <w:marBottom w:val="0"/>
          <w:divBdr>
            <w:top w:val="none" w:sz="0" w:space="0" w:color="auto"/>
            <w:left w:val="none" w:sz="0" w:space="0" w:color="auto"/>
            <w:bottom w:val="none" w:sz="0" w:space="0" w:color="auto"/>
            <w:right w:val="none" w:sz="0" w:space="0" w:color="auto"/>
          </w:divBdr>
        </w:div>
        <w:div w:id="75052355">
          <w:marLeft w:val="994"/>
          <w:marRight w:val="0"/>
          <w:marTop w:val="72"/>
          <w:marBottom w:val="0"/>
          <w:divBdr>
            <w:top w:val="none" w:sz="0" w:space="0" w:color="auto"/>
            <w:left w:val="none" w:sz="0" w:space="0" w:color="auto"/>
            <w:bottom w:val="none" w:sz="0" w:space="0" w:color="auto"/>
            <w:right w:val="none" w:sz="0" w:space="0" w:color="auto"/>
          </w:divBdr>
        </w:div>
        <w:div w:id="1485439407">
          <w:marLeft w:val="994"/>
          <w:marRight w:val="0"/>
          <w:marTop w:val="72"/>
          <w:marBottom w:val="0"/>
          <w:divBdr>
            <w:top w:val="none" w:sz="0" w:space="0" w:color="auto"/>
            <w:left w:val="none" w:sz="0" w:space="0" w:color="auto"/>
            <w:bottom w:val="none" w:sz="0" w:space="0" w:color="auto"/>
            <w:right w:val="none" w:sz="0" w:space="0" w:color="auto"/>
          </w:divBdr>
        </w:div>
        <w:div w:id="1188056887">
          <w:marLeft w:val="994"/>
          <w:marRight w:val="0"/>
          <w:marTop w:val="72"/>
          <w:marBottom w:val="0"/>
          <w:divBdr>
            <w:top w:val="none" w:sz="0" w:space="0" w:color="auto"/>
            <w:left w:val="none" w:sz="0" w:space="0" w:color="auto"/>
            <w:bottom w:val="none" w:sz="0" w:space="0" w:color="auto"/>
            <w:right w:val="none" w:sz="0" w:space="0" w:color="auto"/>
          </w:divBdr>
        </w:div>
        <w:div w:id="1417243562">
          <w:marLeft w:val="274"/>
          <w:marRight w:val="0"/>
          <w:marTop w:val="72"/>
          <w:marBottom w:val="0"/>
          <w:divBdr>
            <w:top w:val="none" w:sz="0" w:space="0" w:color="auto"/>
            <w:left w:val="none" w:sz="0" w:space="0" w:color="auto"/>
            <w:bottom w:val="none" w:sz="0" w:space="0" w:color="auto"/>
            <w:right w:val="none" w:sz="0" w:space="0" w:color="auto"/>
          </w:divBdr>
        </w:div>
        <w:div w:id="1017006410">
          <w:marLeft w:val="274"/>
          <w:marRight w:val="0"/>
          <w:marTop w:val="72"/>
          <w:marBottom w:val="0"/>
          <w:divBdr>
            <w:top w:val="none" w:sz="0" w:space="0" w:color="auto"/>
            <w:left w:val="none" w:sz="0" w:space="0" w:color="auto"/>
            <w:bottom w:val="none" w:sz="0" w:space="0" w:color="auto"/>
            <w:right w:val="none" w:sz="0" w:space="0" w:color="auto"/>
          </w:divBdr>
        </w:div>
      </w:divsChild>
    </w:div>
    <w:div w:id="1377705833">
      <w:bodyDiv w:val="1"/>
      <w:marLeft w:val="0"/>
      <w:marRight w:val="0"/>
      <w:marTop w:val="0"/>
      <w:marBottom w:val="0"/>
      <w:divBdr>
        <w:top w:val="none" w:sz="0" w:space="0" w:color="auto"/>
        <w:left w:val="none" w:sz="0" w:space="0" w:color="auto"/>
        <w:bottom w:val="none" w:sz="0" w:space="0" w:color="auto"/>
        <w:right w:val="none" w:sz="0" w:space="0" w:color="auto"/>
      </w:divBdr>
    </w:div>
    <w:div w:id="1484590204">
      <w:bodyDiv w:val="1"/>
      <w:marLeft w:val="0"/>
      <w:marRight w:val="0"/>
      <w:marTop w:val="0"/>
      <w:marBottom w:val="0"/>
      <w:divBdr>
        <w:top w:val="none" w:sz="0" w:space="0" w:color="auto"/>
        <w:left w:val="none" w:sz="0" w:space="0" w:color="auto"/>
        <w:bottom w:val="none" w:sz="0" w:space="0" w:color="auto"/>
        <w:right w:val="none" w:sz="0" w:space="0" w:color="auto"/>
      </w:divBdr>
      <w:divsChild>
        <w:div w:id="266427754">
          <w:marLeft w:val="274"/>
          <w:marRight w:val="0"/>
          <w:marTop w:val="72"/>
          <w:marBottom w:val="0"/>
          <w:divBdr>
            <w:top w:val="none" w:sz="0" w:space="0" w:color="auto"/>
            <w:left w:val="none" w:sz="0" w:space="0" w:color="auto"/>
            <w:bottom w:val="none" w:sz="0" w:space="0" w:color="auto"/>
            <w:right w:val="none" w:sz="0" w:space="0" w:color="auto"/>
          </w:divBdr>
        </w:div>
        <w:div w:id="61029555">
          <w:marLeft w:val="274"/>
          <w:marRight w:val="0"/>
          <w:marTop w:val="72"/>
          <w:marBottom w:val="0"/>
          <w:divBdr>
            <w:top w:val="none" w:sz="0" w:space="0" w:color="auto"/>
            <w:left w:val="none" w:sz="0" w:space="0" w:color="auto"/>
            <w:bottom w:val="none" w:sz="0" w:space="0" w:color="auto"/>
            <w:right w:val="none" w:sz="0" w:space="0" w:color="auto"/>
          </w:divBdr>
        </w:div>
        <w:div w:id="492642228">
          <w:marLeft w:val="274"/>
          <w:marRight w:val="0"/>
          <w:marTop w:val="72"/>
          <w:marBottom w:val="0"/>
          <w:divBdr>
            <w:top w:val="none" w:sz="0" w:space="0" w:color="auto"/>
            <w:left w:val="none" w:sz="0" w:space="0" w:color="auto"/>
            <w:bottom w:val="none" w:sz="0" w:space="0" w:color="auto"/>
            <w:right w:val="none" w:sz="0" w:space="0" w:color="auto"/>
          </w:divBdr>
        </w:div>
      </w:divsChild>
    </w:div>
    <w:div w:id="1591966144">
      <w:bodyDiv w:val="1"/>
      <w:marLeft w:val="0"/>
      <w:marRight w:val="0"/>
      <w:marTop w:val="0"/>
      <w:marBottom w:val="0"/>
      <w:divBdr>
        <w:top w:val="none" w:sz="0" w:space="0" w:color="auto"/>
        <w:left w:val="none" w:sz="0" w:space="0" w:color="auto"/>
        <w:bottom w:val="none" w:sz="0" w:space="0" w:color="auto"/>
        <w:right w:val="none" w:sz="0" w:space="0" w:color="auto"/>
      </w:divBdr>
    </w:div>
    <w:div w:id="1823307124">
      <w:bodyDiv w:val="1"/>
      <w:marLeft w:val="0"/>
      <w:marRight w:val="0"/>
      <w:marTop w:val="0"/>
      <w:marBottom w:val="0"/>
      <w:divBdr>
        <w:top w:val="none" w:sz="0" w:space="0" w:color="auto"/>
        <w:left w:val="none" w:sz="0" w:space="0" w:color="auto"/>
        <w:bottom w:val="none" w:sz="0" w:space="0" w:color="auto"/>
        <w:right w:val="none" w:sz="0" w:space="0" w:color="auto"/>
      </w:divBdr>
      <w:divsChild>
        <w:div w:id="754084971">
          <w:marLeft w:val="0"/>
          <w:marRight w:val="0"/>
          <w:marTop w:val="72"/>
          <w:marBottom w:val="0"/>
          <w:divBdr>
            <w:top w:val="none" w:sz="0" w:space="0" w:color="auto"/>
            <w:left w:val="none" w:sz="0" w:space="0" w:color="auto"/>
            <w:bottom w:val="none" w:sz="0" w:space="0" w:color="auto"/>
            <w:right w:val="none" w:sz="0" w:space="0" w:color="auto"/>
          </w:divBdr>
        </w:div>
      </w:divsChild>
    </w:div>
    <w:div w:id="2138599737">
      <w:bodyDiv w:val="1"/>
      <w:marLeft w:val="0"/>
      <w:marRight w:val="0"/>
      <w:marTop w:val="0"/>
      <w:marBottom w:val="0"/>
      <w:divBdr>
        <w:top w:val="none" w:sz="0" w:space="0" w:color="auto"/>
        <w:left w:val="none" w:sz="0" w:space="0" w:color="auto"/>
        <w:bottom w:val="none" w:sz="0" w:space="0" w:color="auto"/>
        <w:right w:val="none" w:sz="0" w:space="0" w:color="auto"/>
      </w:divBdr>
      <w:divsChild>
        <w:div w:id="1718116921">
          <w:marLeft w:val="0"/>
          <w:marRight w:val="0"/>
          <w:marTop w:val="72"/>
          <w:marBottom w:val="0"/>
          <w:divBdr>
            <w:top w:val="none" w:sz="0" w:space="0" w:color="auto"/>
            <w:left w:val="none" w:sz="0" w:space="0" w:color="auto"/>
            <w:bottom w:val="none" w:sz="0" w:space="0" w:color="auto"/>
            <w:right w:val="none" w:sz="0" w:space="0" w:color="auto"/>
          </w:divBdr>
        </w:div>
        <w:div w:id="1574008382">
          <w:marLeft w:val="0"/>
          <w:marRight w:val="0"/>
          <w:marTop w:val="72"/>
          <w:marBottom w:val="0"/>
          <w:divBdr>
            <w:top w:val="none" w:sz="0" w:space="0" w:color="auto"/>
            <w:left w:val="none" w:sz="0" w:space="0" w:color="auto"/>
            <w:bottom w:val="none" w:sz="0" w:space="0" w:color="auto"/>
            <w:right w:val="none" w:sz="0" w:space="0" w:color="auto"/>
          </w:divBdr>
        </w:div>
        <w:div w:id="504632990">
          <w:marLeft w:val="0"/>
          <w:marRight w:val="0"/>
          <w:marTop w:val="72"/>
          <w:marBottom w:val="0"/>
          <w:divBdr>
            <w:top w:val="none" w:sz="0" w:space="0" w:color="auto"/>
            <w:left w:val="none" w:sz="0" w:space="0" w:color="auto"/>
            <w:bottom w:val="none" w:sz="0" w:space="0" w:color="auto"/>
            <w:right w:val="none" w:sz="0" w:space="0" w:color="auto"/>
          </w:divBdr>
        </w:div>
        <w:div w:id="1969357401">
          <w:marLeft w:val="0"/>
          <w:marRight w:val="0"/>
          <w:marTop w:val="72"/>
          <w:marBottom w:val="0"/>
          <w:divBdr>
            <w:top w:val="none" w:sz="0" w:space="0" w:color="auto"/>
            <w:left w:val="none" w:sz="0" w:space="0" w:color="auto"/>
            <w:bottom w:val="none" w:sz="0" w:space="0" w:color="auto"/>
            <w:right w:val="none" w:sz="0" w:space="0" w:color="auto"/>
          </w:divBdr>
        </w:div>
        <w:div w:id="896281779">
          <w:marLeft w:val="0"/>
          <w:marRight w:val="0"/>
          <w:marTop w:val="72"/>
          <w:marBottom w:val="0"/>
          <w:divBdr>
            <w:top w:val="none" w:sz="0" w:space="0" w:color="auto"/>
            <w:left w:val="none" w:sz="0" w:space="0" w:color="auto"/>
            <w:bottom w:val="none" w:sz="0" w:space="0" w:color="auto"/>
            <w:right w:val="none" w:sz="0" w:space="0" w:color="auto"/>
          </w:divBdr>
        </w:div>
        <w:div w:id="52117708">
          <w:marLeft w:val="0"/>
          <w:marRight w:val="0"/>
          <w:marTop w:val="72"/>
          <w:marBottom w:val="0"/>
          <w:divBdr>
            <w:top w:val="none" w:sz="0" w:space="0" w:color="auto"/>
            <w:left w:val="none" w:sz="0" w:space="0" w:color="auto"/>
            <w:bottom w:val="none" w:sz="0" w:space="0" w:color="auto"/>
            <w:right w:val="none" w:sz="0" w:space="0" w:color="auto"/>
          </w:divBdr>
        </w:div>
        <w:div w:id="1610434645">
          <w:marLeft w:val="274"/>
          <w:marRight w:val="0"/>
          <w:marTop w:val="72"/>
          <w:marBottom w:val="0"/>
          <w:divBdr>
            <w:top w:val="none" w:sz="0" w:space="0" w:color="auto"/>
            <w:left w:val="none" w:sz="0" w:space="0" w:color="auto"/>
            <w:bottom w:val="none" w:sz="0" w:space="0" w:color="auto"/>
            <w:right w:val="none" w:sz="0" w:space="0" w:color="auto"/>
          </w:divBdr>
        </w:div>
        <w:div w:id="1761216468">
          <w:marLeft w:val="274"/>
          <w:marRight w:val="0"/>
          <w:marTop w:val="72"/>
          <w:marBottom w:val="0"/>
          <w:divBdr>
            <w:top w:val="none" w:sz="0" w:space="0" w:color="auto"/>
            <w:left w:val="none" w:sz="0" w:space="0" w:color="auto"/>
            <w:bottom w:val="none" w:sz="0" w:space="0" w:color="auto"/>
            <w:right w:val="none" w:sz="0" w:space="0" w:color="auto"/>
          </w:divBdr>
        </w:div>
        <w:div w:id="1528785963">
          <w:marLeft w:val="274"/>
          <w:marRight w:val="0"/>
          <w:marTop w:val="72"/>
          <w:marBottom w:val="0"/>
          <w:divBdr>
            <w:top w:val="none" w:sz="0" w:space="0" w:color="auto"/>
            <w:left w:val="none" w:sz="0" w:space="0" w:color="auto"/>
            <w:bottom w:val="none" w:sz="0" w:space="0" w:color="auto"/>
            <w:right w:val="none" w:sz="0" w:space="0" w:color="auto"/>
          </w:divBdr>
        </w:div>
        <w:div w:id="1731032032">
          <w:marLeft w:val="274"/>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hyperlink" Target="https://www.safetyandhealthmagazine.com/topics/175,998" TargetMode="External"/><Relationship Id="rId3" Type="http://schemas.openxmlformats.org/officeDocument/2006/relationships/settings" Target="settings.xml"/><Relationship Id="rId21" Type="http://schemas.openxmlformats.org/officeDocument/2006/relationships/hyperlink" Target="https://workplacebullying.org/tag/gary-namie/https://workplacebullying.org/tag/gary-namie/" TargetMode="External"/><Relationship Id="rId34" Type="http://schemas.openxmlformats.org/officeDocument/2006/relationships/customXml" Target="../customXml/item2.xml"/><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hyperlink" Target="https://www.youtube.com/watch?v=HA6bixDzeLY" TargetMode="Externa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s://www.youtube.com/watch?v=cQYeMkuFMok" TargetMode="External"/><Relationship Id="rId20" Type="http://schemas.openxmlformats.org/officeDocument/2006/relationships/image" Target="media/image13.png"/><Relationship Id="rId29" Type="http://schemas.openxmlformats.org/officeDocument/2006/relationships/hyperlink" Target="https://www.cnn.com/2020/06/04/success/google-wellness/index.html"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9.png"/><Relationship Id="rId23" Type="http://schemas.openxmlformats.org/officeDocument/2006/relationships/image" Target="media/image14.png"/><Relationship Id="rId28" Type="http://schemas.openxmlformats.org/officeDocument/2006/relationships/hyperlink" Target="https://www.youtube.com/watch?v=jVeiLqWSvsI" TargetMode="External"/><Relationship Id="rId10" Type="http://schemas.openxmlformats.org/officeDocument/2006/relationships/hyperlink" Target="https://www.youtube.com/watch?v=HA6bixDzeLY" TargetMode="External"/><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fetyculture.com/checklists/ergonomic-assessment/" TargetMode="External"/><Relationship Id="rId14" Type="http://schemas.openxmlformats.org/officeDocument/2006/relationships/image" Target="media/image8.png"/><Relationship Id="rId22" Type="http://schemas.openxmlformats.org/officeDocument/2006/relationships/hyperlink" Target="https://www.cnn.com/2020/06/04/success/google-wellness/index.html" TargetMode="External"/><Relationship Id="rId27" Type="http://schemas.openxmlformats.org/officeDocument/2006/relationships/hyperlink" Target="https://www.shrm.org/resourcesandtools/legal-and-compliance/employment-law/pages/employers-must-protect-workers-during-the-covid-19-pandemic.aspx" TargetMode="External"/><Relationship Id="rId30" Type="http://schemas.openxmlformats.org/officeDocument/2006/relationships/image" Target="media/image16.png"/><Relationship Id="rId35" Type="http://schemas.openxmlformats.org/officeDocument/2006/relationships/customXml" Target="../customXml/item3.xml"/><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56BA9BA1-A11A-45E6-9014-44F730286608}"/>
</file>

<file path=customXml/itemProps2.xml><?xml version="1.0" encoding="utf-8"?>
<ds:datastoreItem xmlns:ds="http://schemas.openxmlformats.org/officeDocument/2006/customXml" ds:itemID="{290FB536-66A5-4E22-B2B2-A080CC46F8F7}"/>
</file>

<file path=customXml/itemProps3.xml><?xml version="1.0" encoding="utf-8"?>
<ds:datastoreItem xmlns:ds="http://schemas.openxmlformats.org/officeDocument/2006/customXml" ds:itemID="{5EAD7758-ED65-41F3-AFAF-68D33E9B8B75}"/>
</file>

<file path=docProps/app.xml><?xml version="1.0" encoding="utf-8"?>
<Properties xmlns="http://schemas.openxmlformats.org/officeDocument/2006/extended-properties" xmlns:vt="http://schemas.openxmlformats.org/officeDocument/2006/docPropsVTypes">
  <Template>Normal.dotm</Template>
  <TotalTime>54</TotalTime>
  <Pages>25</Pages>
  <Words>5035</Words>
  <Characters>27243</Characters>
  <Application>Microsoft Office Word</Application>
  <DocSecurity>0</DocSecurity>
  <Lines>1297</Lines>
  <Paragraphs>750</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31528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7</cp:revision>
  <dcterms:created xsi:type="dcterms:W3CDTF">2021-08-10T16:27:00Z</dcterms:created>
  <dcterms:modified xsi:type="dcterms:W3CDTF">2021-08-10T17:52:00Z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7563200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